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69733" w14:textId="77777777" w:rsidR="00603A13" w:rsidRDefault="00603A13" w:rsidP="006B5CD5">
      <w:pPr>
        <w:pStyle w:val="NormalnyWeb"/>
        <w:jc w:val="center"/>
        <w:rPr>
          <w:b/>
        </w:rPr>
      </w:pPr>
    </w:p>
    <w:p w14:paraId="67469734" w14:textId="77777777" w:rsidR="00A45A2E" w:rsidRPr="00F626A1" w:rsidRDefault="00A45A2E" w:rsidP="006B5CD5">
      <w:pPr>
        <w:pStyle w:val="NormalnyWeb"/>
        <w:jc w:val="center"/>
        <w:rPr>
          <w:b/>
        </w:rPr>
      </w:pPr>
      <w:r w:rsidRPr="00F626A1">
        <w:rPr>
          <w:b/>
        </w:rPr>
        <w:t xml:space="preserve">Karta </w:t>
      </w:r>
      <w:r w:rsidR="00EC4C44" w:rsidRPr="00F626A1">
        <w:rPr>
          <w:b/>
        </w:rPr>
        <w:t xml:space="preserve">opisu </w:t>
      </w:r>
      <w:r w:rsidR="0050546E" w:rsidRPr="00F626A1">
        <w:rPr>
          <w:b/>
        </w:rPr>
        <w:t xml:space="preserve">przedmiotu </w:t>
      </w:r>
      <w:r w:rsidR="002E7194" w:rsidRPr="00F626A1">
        <w:rPr>
          <w:b/>
        </w:rPr>
        <w:t>(sylabus)</w:t>
      </w:r>
    </w:p>
    <w:p w14:paraId="67469735" w14:textId="77777777" w:rsidR="00A45A2E" w:rsidRPr="001D5FC7" w:rsidRDefault="00A45A2E" w:rsidP="00A45A2E">
      <w:pPr>
        <w:pStyle w:val="NormalnyWeb"/>
        <w:jc w:val="both"/>
        <w:rPr>
          <w:b/>
        </w:rPr>
      </w:pPr>
      <w:r w:rsidRPr="001D5FC7">
        <w:rPr>
          <w:b/>
        </w:rPr>
        <w:t>I. Podstawowe informacje o przedmiocie:</w:t>
      </w:r>
    </w:p>
    <w:p w14:paraId="67469736" w14:textId="77777777" w:rsidR="00A45A2E" w:rsidRPr="001D5FC7" w:rsidRDefault="00A45A2E" w:rsidP="00A45A2E">
      <w:pPr>
        <w:pStyle w:val="Bezodstpw"/>
        <w:numPr>
          <w:ilvl w:val="0"/>
          <w:numId w:val="4"/>
        </w:numPr>
      </w:pPr>
      <w:r w:rsidRPr="001D5FC7">
        <w:t>Nazwa:</w:t>
      </w:r>
      <w:r w:rsidR="0050546E" w:rsidRPr="001D5FC7">
        <w:t xml:space="preserve"> Metodyka nauczania języka obcego</w:t>
      </w:r>
    </w:p>
    <w:p w14:paraId="67469737" w14:textId="77777777" w:rsidR="00A45A2E" w:rsidRPr="001D5FC7" w:rsidRDefault="00A45A2E" w:rsidP="00F2643F">
      <w:pPr>
        <w:pStyle w:val="Bezodstpw"/>
        <w:numPr>
          <w:ilvl w:val="0"/>
          <w:numId w:val="4"/>
        </w:numPr>
      </w:pPr>
      <w:r w:rsidRPr="001D5FC7">
        <w:t xml:space="preserve">Kod </w:t>
      </w:r>
      <w:r w:rsidR="002E7194" w:rsidRPr="001D5FC7">
        <w:t>Erasmus: PLLESZNO</w:t>
      </w:r>
      <w:r w:rsidR="00F2643F" w:rsidRPr="001D5FC7">
        <w:t>01</w:t>
      </w:r>
    </w:p>
    <w:p w14:paraId="67469738" w14:textId="77777777" w:rsidR="00A45A2E" w:rsidRPr="001D5FC7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FC7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1D5FC7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1D5FC7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67469739" w14:textId="77777777" w:rsidR="006B5CD5" w:rsidRPr="001D5FC7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1D5FC7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3E7927" w:rsidRPr="001D5FC7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 ANS-IPEPPW-5-JOM-202</w:t>
      </w:r>
      <w:r w:rsidR="0037635D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5</w:t>
      </w:r>
    </w:p>
    <w:p w14:paraId="6746973A" w14:textId="77777777" w:rsidR="00240710" w:rsidRPr="001D5FC7" w:rsidRDefault="00240710" w:rsidP="00240710">
      <w:pPr>
        <w:pStyle w:val="Bezodstpw"/>
        <w:numPr>
          <w:ilvl w:val="0"/>
          <w:numId w:val="4"/>
        </w:numPr>
      </w:pPr>
      <w:r w:rsidRPr="001D5FC7">
        <w:t>Kierunek studiów:</w:t>
      </w:r>
      <w:r w:rsidR="009A2A9E" w:rsidRPr="001D5FC7">
        <w:t xml:space="preserve"> Pedagogika przedszkolna i wczesnoszkolna</w:t>
      </w:r>
    </w:p>
    <w:p w14:paraId="6746973B" w14:textId="77777777" w:rsidR="00240710" w:rsidRPr="00C556C0" w:rsidRDefault="0050546E" w:rsidP="00240710">
      <w:pPr>
        <w:pStyle w:val="Bezodstpw"/>
        <w:numPr>
          <w:ilvl w:val="0"/>
          <w:numId w:val="4"/>
        </w:numPr>
      </w:pPr>
      <w:r w:rsidRPr="001D5FC7">
        <w:t xml:space="preserve">Rok </w:t>
      </w:r>
      <w:r w:rsidRPr="00C556C0">
        <w:t>studiów</w:t>
      </w:r>
      <w:r w:rsidR="00DE4010">
        <w:t>: piąty</w:t>
      </w:r>
    </w:p>
    <w:p w14:paraId="6746973C" w14:textId="77777777" w:rsidR="005076CB" w:rsidRPr="00C556C0" w:rsidRDefault="00240710" w:rsidP="00B7673F">
      <w:pPr>
        <w:pStyle w:val="Bezodstpw"/>
        <w:numPr>
          <w:ilvl w:val="0"/>
          <w:numId w:val="4"/>
        </w:numPr>
      </w:pPr>
      <w:r w:rsidRPr="00C556C0">
        <w:t>Semestr</w:t>
      </w:r>
      <w:r w:rsidR="00F1701A" w:rsidRPr="00C556C0">
        <w:t>/y</w:t>
      </w:r>
      <w:r w:rsidRPr="00C556C0">
        <w:t xml:space="preserve"> studiów:</w:t>
      </w:r>
      <w:r w:rsidR="00D6446F" w:rsidRPr="00C556C0">
        <w:t xml:space="preserve"> 9</w:t>
      </w:r>
      <w:r w:rsidR="00DE4010">
        <w:t>/</w:t>
      </w:r>
      <w:r w:rsidR="00D6446F" w:rsidRPr="00C556C0">
        <w:t>10</w:t>
      </w:r>
    </w:p>
    <w:p w14:paraId="6746973D" w14:textId="77777777" w:rsidR="00240710" w:rsidRPr="00C556C0" w:rsidRDefault="00240710" w:rsidP="00240710">
      <w:pPr>
        <w:pStyle w:val="Bezodstpw"/>
        <w:numPr>
          <w:ilvl w:val="0"/>
          <w:numId w:val="4"/>
        </w:numPr>
      </w:pPr>
      <w:r w:rsidRPr="00C556C0">
        <w:t>Forma prowadzonych zajęć i liczba godzin (wykłady, ćwiczenia. laboratoria, inne):</w:t>
      </w:r>
    </w:p>
    <w:p w14:paraId="6746973E" w14:textId="77777777" w:rsidR="00B7673F" w:rsidRPr="00C556C0" w:rsidRDefault="00312675" w:rsidP="00B7673F">
      <w:pPr>
        <w:pStyle w:val="Bezodstpw"/>
        <w:numPr>
          <w:ilvl w:val="0"/>
          <w:numId w:val="11"/>
        </w:numPr>
      </w:pPr>
      <w:r w:rsidRPr="00C556C0">
        <w:t>Wykłady:</w:t>
      </w:r>
      <w:r w:rsidR="0037635D" w:rsidRPr="00C556C0">
        <w:t xml:space="preserve"> 26/</w:t>
      </w:r>
      <w:r w:rsidR="00D6446F" w:rsidRPr="00C556C0">
        <w:t>-</w:t>
      </w:r>
    </w:p>
    <w:p w14:paraId="6746973F" w14:textId="77777777" w:rsidR="0050546E" w:rsidRPr="00C556C0" w:rsidRDefault="0037635D" w:rsidP="00B7673F">
      <w:pPr>
        <w:pStyle w:val="Bezodstpw"/>
        <w:numPr>
          <w:ilvl w:val="0"/>
          <w:numId w:val="11"/>
        </w:numPr>
      </w:pPr>
      <w:r w:rsidRPr="00C556C0">
        <w:t>Ćwiczenia/P</w:t>
      </w:r>
      <w:r w:rsidR="002F3B18">
        <w:t>r</w:t>
      </w:r>
      <w:r w:rsidR="00312675" w:rsidRPr="00C556C0">
        <w:t>ojekt:</w:t>
      </w:r>
      <w:r w:rsidR="00CD0664" w:rsidRPr="00C556C0">
        <w:t xml:space="preserve"> </w:t>
      </w:r>
      <w:r w:rsidR="00D6446F" w:rsidRPr="00C556C0">
        <w:t>13/</w:t>
      </w:r>
      <w:r w:rsidR="00CD0664" w:rsidRPr="00C556C0">
        <w:t>22</w:t>
      </w:r>
    </w:p>
    <w:p w14:paraId="67469740" w14:textId="77777777" w:rsidR="004B40C2" w:rsidRPr="00C556C0" w:rsidRDefault="004B40C2" w:rsidP="00B7673F">
      <w:pPr>
        <w:pStyle w:val="Bezodstpw"/>
        <w:numPr>
          <w:ilvl w:val="0"/>
          <w:numId w:val="11"/>
        </w:numPr>
      </w:pPr>
      <w:r w:rsidRPr="00C556C0">
        <w:t xml:space="preserve">Praktyki: </w:t>
      </w:r>
      <w:r w:rsidR="00D6446F" w:rsidRPr="00C556C0">
        <w:t>-/</w:t>
      </w:r>
      <w:r w:rsidRPr="00C556C0">
        <w:t>30</w:t>
      </w:r>
    </w:p>
    <w:p w14:paraId="67469741" w14:textId="77777777" w:rsidR="00240710" w:rsidRPr="001D5FC7" w:rsidRDefault="00240710" w:rsidP="00240710">
      <w:pPr>
        <w:pStyle w:val="Bezodstpw"/>
        <w:numPr>
          <w:ilvl w:val="0"/>
          <w:numId w:val="4"/>
        </w:numPr>
      </w:pPr>
      <w:r w:rsidRPr="001D5FC7">
        <w:t>Poziom przedmiotu (</w:t>
      </w:r>
      <w:r w:rsidR="00C20AF0" w:rsidRPr="001D5FC7">
        <w:t xml:space="preserve">nie </w:t>
      </w:r>
      <w:r w:rsidR="002E7194" w:rsidRPr="001D5FC7">
        <w:t>dotyczy, studia</w:t>
      </w:r>
      <w:r w:rsidR="00622528" w:rsidRPr="001D5FC7">
        <w:t xml:space="preserve"> pierwszego stopnia</w:t>
      </w:r>
      <w:r w:rsidR="00EC4C44" w:rsidRPr="001D5FC7">
        <w:t>, studia drugiego stopnia</w:t>
      </w:r>
      <w:r w:rsidRPr="001D5FC7">
        <w:t xml:space="preserve">, </w:t>
      </w:r>
      <w:r w:rsidR="00EC4C44" w:rsidRPr="001D5FC7">
        <w:t>studia jednolite magisterskiestudia podyplomowe</w:t>
      </w:r>
      <w:r w:rsidRPr="001D5FC7">
        <w:t>):</w:t>
      </w:r>
      <w:r w:rsidR="00D93ABE" w:rsidRPr="001D5FC7">
        <w:t xml:space="preserve"> studia jednolite magisterskie</w:t>
      </w:r>
    </w:p>
    <w:p w14:paraId="67469742" w14:textId="77777777" w:rsidR="00A45A2E" w:rsidRPr="001D5FC7" w:rsidRDefault="00D169C1" w:rsidP="00EC4C44">
      <w:pPr>
        <w:pStyle w:val="Bezodstpw"/>
        <w:numPr>
          <w:ilvl w:val="0"/>
          <w:numId w:val="4"/>
        </w:numPr>
      </w:pPr>
      <w:r w:rsidRPr="001D5FC7">
        <w:t>Język wykładowy:</w:t>
      </w:r>
      <w:r w:rsidR="003E7927" w:rsidRPr="001D5FC7">
        <w:t xml:space="preserve"> język polski</w:t>
      </w:r>
    </w:p>
    <w:p w14:paraId="67469743" w14:textId="77777777" w:rsidR="00D169C1" w:rsidRPr="001D5FC7" w:rsidRDefault="00D169C1" w:rsidP="00A45A2E">
      <w:pPr>
        <w:pStyle w:val="Bezodstpw"/>
        <w:numPr>
          <w:ilvl w:val="0"/>
          <w:numId w:val="4"/>
        </w:numPr>
      </w:pPr>
      <w:r w:rsidRPr="001D5FC7">
        <w:t>Cele kształcenia</w:t>
      </w:r>
      <w:r w:rsidR="00C92365" w:rsidRPr="001D5FC7">
        <w:t xml:space="preserve"> przedmiotu</w:t>
      </w:r>
      <w:r w:rsidRPr="001D5FC7">
        <w:t>:</w:t>
      </w:r>
    </w:p>
    <w:p w14:paraId="67469744" w14:textId="77777777" w:rsidR="003E7927" w:rsidRPr="001D5FC7" w:rsidRDefault="003E7927" w:rsidP="002E7194">
      <w:pPr>
        <w:pStyle w:val="Bezodstpw"/>
        <w:numPr>
          <w:ilvl w:val="0"/>
          <w:numId w:val="13"/>
        </w:numPr>
        <w:jc w:val="both"/>
      </w:pPr>
      <w:r w:rsidRPr="001D5FC7">
        <w:t>Rozwijanie umiejętności nauczyciela w zakresie motywowania dzieci do przyswajania języka i otwartości na inne kultury.</w:t>
      </w:r>
    </w:p>
    <w:p w14:paraId="67469745" w14:textId="77777777" w:rsidR="003E7927" w:rsidRPr="001D5FC7" w:rsidRDefault="003E7927" w:rsidP="002E7194">
      <w:pPr>
        <w:pStyle w:val="Bezodstpw"/>
        <w:numPr>
          <w:ilvl w:val="0"/>
          <w:numId w:val="13"/>
        </w:numPr>
        <w:jc w:val="both"/>
      </w:pPr>
      <w:r w:rsidRPr="001D5FC7">
        <w:t>Rozwijanie umiejętności planowania procesu wczesnoszkolnego nauczania języka angielskiego</w:t>
      </w:r>
    </w:p>
    <w:p w14:paraId="67469746" w14:textId="77777777" w:rsidR="003E7927" w:rsidRPr="001D5FC7" w:rsidRDefault="003E7927" w:rsidP="002E719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Przekazanie zasad doboru i tworzenia odpowiednich materiałów nauczania.</w:t>
      </w:r>
    </w:p>
    <w:p w14:paraId="67469747" w14:textId="77777777" w:rsidR="005076CB" w:rsidRPr="001D5FC7" w:rsidRDefault="003E7927" w:rsidP="00F626A1">
      <w:pPr>
        <w:pStyle w:val="Bezodstpw"/>
        <w:numPr>
          <w:ilvl w:val="0"/>
          <w:numId w:val="13"/>
        </w:numPr>
        <w:jc w:val="both"/>
      </w:pPr>
      <w:r w:rsidRPr="001D5FC7">
        <w:t>Kształtowanie umiejętności stosowania różnorodnych technik nauczania, sposobów prezentacji i kontroli w zakresie wczesnoszkolnego nauczania języka angielskiego</w:t>
      </w:r>
      <w:r w:rsidR="00757B71" w:rsidRPr="001D5FC7">
        <w:t>.</w:t>
      </w:r>
    </w:p>
    <w:p w14:paraId="67469748" w14:textId="77777777" w:rsidR="008E35DA" w:rsidRPr="001D5FC7" w:rsidRDefault="008E35DA" w:rsidP="008E35DA">
      <w:pPr>
        <w:pStyle w:val="Bezodstpw"/>
        <w:numPr>
          <w:ilvl w:val="0"/>
          <w:numId w:val="13"/>
        </w:numPr>
        <w:jc w:val="both"/>
      </w:pPr>
      <w:r w:rsidRPr="001D5FC7">
        <w:t>Praktyczne przygotowanie studentów do realizowania zadania zawodowego.</w:t>
      </w:r>
    </w:p>
    <w:p w14:paraId="67469749" w14:textId="77777777" w:rsidR="00D169C1" w:rsidRPr="001D5FC7" w:rsidRDefault="00D169C1" w:rsidP="00D169C1">
      <w:pPr>
        <w:pStyle w:val="Bezodstpw"/>
        <w:numPr>
          <w:ilvl w:val="0"/>
          <w:numId w:val="4"/>
        </w:numPr>
      </w:pPr>
      <w:r w:rsidRPr="001D5FC7">
        <w:t>Sposób prowadzenia zajęć (</w:t>
      </w:r>
      <w:r w:rsidR="009F6A5A" w:rsidRPr="001D5FC7">
        <w:t>zajęcia w formie tradycyjnej (stacjonarnej),</w:t>
      </w:r>
      <w:r w:rsidR="000B4836" w:rsidRPr="001D5FC7">
        <w:t xml:space="preserve"> z</w:t>
      </w:r>
      <w:r w:rsidR="00C14B00" w:rsidRPr="001D5FC7">
        <w:t xml:space="preserve">ajęcia z wykorzystaniem metod i technik kształcenia na odległość, </w:t>
      </w:r>
      <w:r w:rsidR="009F6A5A" w:rsidRPr="001D5FC7">
        <w:t>hybrydowo</w:t>
      </w:r>
      <w:r w:rsidR="002E7194" w:rsidRPr="001D5FC7">
        <w:t xml:space="preserve">): zajęcia w formie tradycyjnej (stacjonarnej) </w:t>
      </w:r>
    </w:p>
    <w:p w14:paraId="6746974A" w14:textId="77777777" w:rsidR="002E7194" w:rsidRPr="001D5FC7" w:rsidRDefault="009A2A9E" w:rsidP="003E7927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Wymagania wstępne w zakresie wiedzy, umiejętności oraz kompetencji społecznych:</w:t>
      </w:r>
    </w:p>
    <w:p w14:paraId="6746974B" w14:textId="77777777" w:rsidR="002E7194" w:rsidRPr="001D5FC7" w:rsidRDefault="003E7927" w:rsidP="002E7194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Ma podstawową wiedzę z zakresu specyfiki pracy z dzieckiem na I etapie edukacyjnym.</w:t>
      </w:r>
    </w:p>
    <w:p w14:paraId="6746974C" w14:textId="77777777" w:rsidR="009A2A9E" w:rsidRPr="001D5FC7" w:rsidRDefault="0037635D" w:rsidP="002E7194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Znajomość języka na poziomie B1/B2</w:t>
      </w:r>
    </w:p>
    <w:p w14:paraId="6746974D" w14:textId="77777777" w:rsidR="00A45A2E" w:rsidRPr="001D5FC7" w:rsidRDefault="00D169C1" w:rsidP="00D6446F">
      <w:pPr>
        <w:pStyle w:val="Bezodstpw"/>
        <w:numPr>
          <w:ilvl w:val="0"/>
          <w:numId w:val="4"/>
        </w:numPr>
      </w:pPr>
      <w:r w:rsidRPr="001D5FC7">
        <w:t>Nakład pracy studenta (punkty</w:t>
      </w:r>
      <w:r w:rsidR="00A45A2E" w:rsidRPr="001D5FC7">
        <w:t xml:space="preserve"> ECTS</w:t>
      </w:r>
      <w:r w:rsidRPr="001D5FC7">
        <w:t>)</w:t>
      </w:r>
      <w:r w:rsidR="00A45A2E" w:rsidRPr="001D5FC7">
        <w:t>:</w:t>
      </w:r>
      <w:r w:rsidR="00D6446F">
        <w:t xml:space="preserve"> </w:t>
      </w:r>
      <w:r w:rsidR="00CD0664">
        <w:t>7</w:t>
      </w:r>
      <w:r w:rsidR="002E7194" w:rsidRPr="001D5FC7">
        <w:t xml:space="preserve"> </w:t>
      </w:r>
      <w:r w:rsidR="00312675" w:rsidRPr="001D5FC7">
        <w:t>ECTS</w:t>
      </w:r>
      <w:r w:rsidR="00D6446F">
        <w:t xml:space="preserve"> </w:t>
      </w:r>
      <w:r w:rsidR="00D6446F" w:rsidRPr="00D6446F">
        <w:t xml:space="preserve"> (w tym ECTS praktycznych: </w:t>
      </w:r>
      <w:r w:rsidR="00D6446F">
        <w:t>4</w:t>
      </w:r>
      <w:r w:rsidR="00D6446F" w:rsidRPr="00D6446F">
        <w:t>)</w:t>
      </w:r>
    </w:p>
    <w:p w14:paraId="6746974E" w14:textId="77777777" w:rsidR="00D169C1" w:rsidRPr="001D5FC7" w:rsidRDefault="00D169C1" w:rsidP="00EA4B90">
      <w:pPr>
        <w:pStyle w:val="Bezodstpw"/>
        <w:numPr>
          <w:ilvl w:val="0"/>
          <w:numId w:val="4"/>
        </w:numPr>
      </w:pPr>
      <w:r w:rsidRPr="001D5FC7">
        <w:t xml:space="preserve">Imię nazwisko/ </w:t>
      </w:r>
      <w:r w:rsidR="00240710" w:rsidRPr="001D5FC7">
        <w:t xml:space="preserve">tytuł naukowy / </w:t>
      </w:r>
      <w:r w:rsidRPr="001D5FC7">
        <w:t>stopień naukowy koordynatora przedmiotu</w:t>
      </w:r>
      <w:r w:rsidR="0050546E" w:rsidRPr="001D5FC7">
        <w:t xml:space="preserve">: </w:t>
      </w:r>
      <w:r w:rsidR="00EA4B90" w:rsidRPr="001D5FC7">
        <w:t xml:space="preserve">dr hab. Paweł Scheffler </w:t>
      </w:r>
    </w:p>
    <w:p w14:paraId="6746974F" w14:textId="77777777" w:rsidR="00D169C1" w:rsidRPr="001D5FC7" w:rsidRDefault="00D169C1" w:rsidP="00EA4B90">
      <w:pPr>
        <w:pStyle w:val="Bezodstpw"/>
        <w:numPr>
          <w:ilvl w:val="0"/>
          <w:numId w:val="4"/>
        </w:numPr>
      </w:pPr>
      <w:r w:rsidRPr="001D5FC7">
        <w:t xml:space="preserve">Imię nazwisko/ </w:t>
      </w:r>
      <w:r w:rsidR="00240710" w:rsidRPr="001D5FC7">
        <w:t xml:space="preserve">tytuł naukowy/ </w:t>
      </w:r>
      <w:r w:rsidRPr="001D5FC7">
        <w:t>stopień naukowy wykładowcy (wykładowców) prowadzących zajęcia:</w:t>
      </w:r>
      <w:r w:rsidR="00EA4B90" w:rsidRPr="001D5FC7">
        <w:t xml:space="preserve">dr hab. Paweł Scheffler, </w:t>
      </w:r>
      <w:r w:rsidR="003E7927" w:rsidRPr="001D5FC7">
        <w:t>mgr Roman Martynów</w:t>
      </w:r>
    </w:p>
    <w:p w14:paraId="67469750" w14:textId="77777777" w:rsidR="00A45A2E" w:rsidRPr="001D5FC7" w:rsidRDefault="00A45A2E" w:rsidP="00A45A2E">
      <w:pPr>
        <w:pStyle w:val="NormalnyWeb"/>
        <w:jc w:val="both"/>
        <w:rPr>
          <w:b/>
        </w:rPr>
      </w:pPr>
      <w:r w:rsidRPr="001D5FC7">
        <w:rPr>
          <w:b/>
        </w:rPr>
        <w:t>II. Informacje szczegółowe:</w:t>
      </w:r>
    </w:p>
    <w:p w14:paraId="67469751" w14:textId="77777777" w:rsidR="007244C6" w:rsidRPr="001D5FC7" w:rsidRDefault="007244C6" w:rsidP="007244C6">
      <w:pPr>
        <w:pStyle w:val="NormalnyWeb"/>
        <w:jc w:val="both"/>
        <w:rPr>
          <w:bCs/>
        </w:rPr>
      </w:pPr>
      <w:r w:rsidRPr="001D5FC7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D5FC7" w14:paraId="67469758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52" w14:textId="77777777" w:rsidR="00240710" w:rsidRPr="001D5FC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67469753" w14:textId="77777777" w:rsidR="00240710" w:rsidRPr="001D5FC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54" w14:textId="77777777" w:rsidR="00240710" w:rsidRPr="001D5FC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Efekty uczenia się przedmiotu</w:t>
            </w:r>
          </w:p>
          <w:p w14:paraId="67469755" w14:textId="77777777" w:rsidR="00240710" w:rsidRPr="001D5FC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7469756" w14:textId="77777777" w:rsidR="00240710" w:rsidRPr="001D5FC7" w:rsidRDefault="00240710" w:rsidP="00240710">
            <w:pPr>
              <w:jc w:val="center"/>
            </w:pPr>
            <w:r w:rsidRPr="001D5FC7">
              <w:t>Forma zajęć (</w:t>
            </w:r>
            <w:r w:rsidR="0069050C" w:rsidRPr="001D5FC7">
              <w:t>w</w:t>
            </w:r>
            <w:r w:rsidRPr="001D5FC7">
              <w:t>,</w:t>
            </w:r>
            <w:r w:rsidR="0069050C" w:rsidRPr="001D5FC7">
              <w:t xml:space="preserve"> ćw.,</w:t>
            </w:r>
            <w:r w:rsidRPr="001D5FC7">
              <w:t xml:space="preserve"> lab., projekt, praktyka</w:t>
            </w:r>
            <w:r w:rsidR="00732BA2" w:rsidRPr="001D5FC7">
              <w:t xml:space="preserve"> i inne</w:t>
            </w:r>
            <w:r w:rsidRPr="001D5FC7">
              <w:t>)</w:t>
            </w:r>
          </w:p>
        </w:tc>
        <w:tc>
          <w:tcPr>
            <w:tcW w:w="1984" w:type="dxa"/>
            <w:vAlign w:val="center"/>
          </w:tcPr>
          <w:p w14:paraId="67469757" w14:textId="77777777" w:rsidR="00240710" w:rsidRPr="001D5FC7" w:rsidRDefault="00240710" w:rsidP="00240710">
            <w:pPr>
              <w:jc w:val="center"/>
            </w:pPr>
            <w:r w:rsidRPr="001D5FC7">
              <w:t>Odniesienie do kierunkowych</w:t>
            </w:r>
          </w:p>
        </w:tc>
      </w:tr>
      <w:tr w:rsidR="0043462B" w:rsidRPr="001D5FC7" w14:paraId="6746975A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59" w14:textId="77777777" w:rsidR="0043462B" w:rsidRPr="001D5FC7" w:rsidRDefault="00D54922" w:rsidP="00240710">
            <w:pPr>
              <w:jc w:val="center"/>
            </w:pPr>
            <w:r w:rsidRPr="001D5FC7">
              <w:t xml:space="preserve">Semestr </w:t>
            </w:r>
            <w:r w:rsidR="00CD0664">
              <w:t>9</w:t>
            </w:r>
          </w:p>
        </w:tc>
      </w:tr>
      <w:tr w:rsidR="00240710" w:rsidRPr="001D5FC7" w14:paraId="67469760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5B" w14:textId="77777777" w:rsidR="00240710" w:rsidRPr="001D5FC7" w:rsidRDefault="00240710" w:rsidP="00F626A1">
            <w:pPr>
              <w:pStyle w:val="NormalnyWeb"/>
              <w:spacing w:before="120" w:beforeAutospacing="0"/>
              <w:jc w:val="center"/>
            </w:pPr>
            <w:r w:rsidRPr="001D5FC7">
              <w:lastRenderedPageBreak/>
              <w:t>0</w:t>
            </w:r>
            <w:r w:rsidR="005F1E3B" w:rsidRPr="001D5FC7">
              <w:t>1</w:t>
            </w:r>
            <w:r w:rsidRPr="001D5FC7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5C" w14:textId="7561C7D6" w:rsidR="00240710" w:rsidRPr="001D5FC7" w:rsidRDefault="00C128B3" w:rsidP="00F626A1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1D5FC7">
              <w:rPr>
                <w:bCs/>
                <w:iCs/>
              </w:rPr>
              <w:t>Posiada wiedzę w zakresie metod pracy w zakresie nauczania języka angielskiego na 1 etapie edukacyjnym.</w:t>
            </w:r>
            <w:r w:rsidRPr="001D5FC7">
              <w:rPr>
                <w:b/>
                <w:i/>
              </w:rPr>
              <w:t>E.2.W3.Zna i rozumie metody projektowania zajęć z języka obcego, dobór i opracowanie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społecznych.</w:t>
            </w:r>
          </w:p>
        </w:tc>
        <w:tc>
          <w:tcPr>
            <w:tcW w:w="1843" w:type="dxa"/>
            <w:vAlign w:val="center"/>
          </w:tcPr>
          <w:p w14:paraId="6746975D" w14:textId="77777777" w:rsidR="0050546E" w:rsidRPr="001D5FC7" w:rsidRDefault="002E7194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Wykład</w:t>
            </w:r>
          </w:p>
          <w:p w14:paraId="6746975E" w14:textId="77777777" w:rsidR="0050546E" w:rsidRPr="001D5FC7" w:rsidRDefault="0050546E" w:rsidP="00F626A1">
            <w:pPr>
              <w:pStyle w:val="NormalnyWeb"/>
              <w:spacing w:before="120" w:beforeAutospacing="0"/>
              <w:ind w:left="57"/>
              <w:jc w:val="center"/>
            </w:pPr>
          </w:p>
        </w:tc>
        <w:tc>
          <w:tcPr>
            <w:tcW w:w="1984" w:type="dxa"/>
            <w:vAlign w:val="center"/>
          </w:tcPr>
          <w:p w14:paraId="6746975F" w14:textId="77777777" w:rsidR="00146489" w:rsidRPr="001D5FC7" w:rsidRDefault="00485DBA" w:rsidP="00F626A1">
            <w:pPr>
              <w:pStyle w:val="NormalnyWeb"/>
              <w:spacing w:before="120" w:beforeAutospacing="0"/>
              <w:jc w:val="center"/>
            </w:pPr>
            <w:r w:rsidRPr="00485DBA">
              <w:t>SJKPPW_W02</w:t>
            </w:r>
          </w:p>
        </w:tc>
      </w:tr>
      <w:tr w:rsidR="00240710" w:rsidRPr="001D5FC7" w14:paraId="67469765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61" w14:textId="77777777" w:rsidR="00240710" w:rsidRPr="001D5FC7" w:rsidRDefault="000F6F2E" w:rsidP="00F626A1">
            <w:pPr>
              <w:jc w:val="center"/>
            </w:pPr>
            <w:r w:rsidRPr="001D5FC7">
              <w:t>0</w:t>
            </w:r>
            <w:r w:rsidR="005F1E3B" w:rsidRPr="001D5FC7">
              <w:t>2</w:t>
            </w:r>
            <w:r w:rsidR="00240710" w:rsidRPr="001D5FC7">
              <w:t>_</w:t>
            </w:r>
            <w:r w:rsidR="005F1E3B" w:rsidRPr="001D5FC7"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62" w14:textId="77777777" w:rsidR="00240710" w:rsidRPr="001D5FC7" w:rsidRDefault="00C128B3" w:rsidP="00112552">
            <w:pPr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 xml:space="preserve">E.2.W2. Zna podstawę programową </w:t>
            </w:r>
            <w:r w:rsidR="00F626A1" w:rsidRPr="001D5FC7">
              <w:rPr>
                <w:b/>
                <w:i/>
              </w:rPr>
              <w:t>dla I</w:t>
            </w:r>
            <w:r w:rsidRPr="001D5FC7">
              <w:rPr>
                <w:b/>
                <w:i/>
              </w:rPr>
              <w:t xml:space="preserve"> etapu edukacyjnego w zakresie języka obcego. </w:t>
            </w:r>
          </w:p>
        </w:tc>
        <w:tc>
          <w:tcPr>
            <w:tcW w:w="1843" w:type="dxa"/>
            <w:vAlign w:val="center"/>
          </w:tcPr>
          <w:p w14:paraId="67469763" w14:textId="77777777" w:rsidR="00240710" w:rsidRPr="001D5FC7" w:rsidRDefault="00F626A1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Wykład</w:t>
            </w:r>
          </w:p>
        </w:tc>
        <w:tc>
          <w:tcPr>
            <w:tcW w:w="1984" w:type="dxa"/>
            <w:vAlign w:val="center"/>
          </w:tcPr>
          <w:p w14:paraId="67469764" w14:textId="77777777" w:rsidR="00240710" w:rsidRPr="001D5FC7" w:rsidRDefault="00485DBA" w:rsidP="00F626A1">
            <w:pPr>
              <w:jc w:val="center"/>
            </w:pPr>
            <w:r>
              <w:t>SJKPPW_W02</w:t>
            </w:r>
          </w:p>
        </w:tc>
      </w:tr>
      <w:tr w:rsidR="008D08F5" w:rsidRPr="001D5FC7" w14:paraId="6746976B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66" w14:textId="77777777" w:rsidR="008D08F5" w:rsidRPr="001D5FC7" w:rsidRDefault="008D08F5" w:rsidP="00F626A1">
            <w:pPr>
              <w:jc w:val="center"/>
            </w:pPr>
            <w:r w:rsidRPr="001D5FC7"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67" w14:textId="77777777" w:rsidR="008D08F5" w:rsidRPr="001D5FC7" w:rsidRDefault="008D08F5" w:rsidP="00757B71">
            <w:pPr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E.2.W1.Zna i rozumie metody nauczania języka obcego dzieci w przedszkolu i klasach I–III szkoły podstawowej, w tym Total PhysicalResponse (TPRJ). J. Ashera, The SilentWay C. Gattegno</w:t>
            </w:r>
          </w:p>
        </w:tc>
        <w:tc>
          <w:tcPr>
            <w:tcW w:w="1843" w:type="dxa"/>
            <w:vAlign w:val="center"/>
          </w:tcPr>
          <w:p w14:paraId="67469768" w14:textId="77777777" w:rsidR="008D08F5" w:rsidRPr="001D5FC7" w:rsidRDefault="008D08F5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Wykład</w:t>
            </w:r>
          </w:p>
          <w:p w14:paraId="67469769" w14:textId="77777777" w:rsidR="008D08F5" w:rsidRPr="001D5FC7" w:rsidRDefault="008D08F5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6A" w14:textId="77777777" w:rsidR="008D08F5" w:rsidRPr="001D5FC7" w:rsidRDefault="00485DBA" w:rsidP="00F626A1">
            <w:pPr>
              <w:jc w:val="center"/>
            </w:pPr>
            <w:r w:rsidRPr="00485DBA">
              <w:t>SJKPPW_W11</w:t>
            </w:r>
          </w:p>
        </w:tc>
      </w:tr>
      <w:tr w:rsidR="008D08F5" w:rsidRPr="001D5FC7" w14:paraId="67469771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6C" w14:textId="77777777" w:rsidR="008D08F5" w:rsidRPr="001D5FC7" w:rsidRDefault="008D08F5" w:rsidP="00F626A1">
            <w:pPr>
              <w:jc w:val="center"/>
            </w:pPr>
            <w:r w:rsidRPr="001D5FC7"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6D" w14:textId="77777777" w:rsidR="008D08F5" w:rsidRPr="001D5FC7" w:rsidRDefault="008D08F5" w:rsidP="00D96F6D">
            <w:pPr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 xml:space="preserve">E.2.W4.Zna znaczenie gier i zabaw, teatru, dramy, storytelling, piosenki, ruchu, technik multimedialnych. </w:t>
            </w:r>
          </w:p>
          <w:p w14:paraId="6746976E" w14:textId="77777777" w:rsidR="008D08F5" w:rsidRPr="001D5FC7" w:rsidRDefault="008D08F5" w:rsidP="00F626A1">
            <w:pPr>
              <w:jc w:val="both"/>
              <w:rPr>
                <w:bCs/>
                <w:iCs/>
              </w:rPr>
            </w:pPr>
          </w:p>
        </w:tc>
        <w:tc>
          <w:tcPr>
            <w:tcW w:w="1843" w:type="dxa"/>
            <w:vAlign w:val="center"/>
          </w:tcPr>
          <w:p w14:paraId="6746976F" w14:textId="77777777" w:rsidR="008D08F5" w:rsidRPr="001D5FC7" w:rsidRDefault="008D08F5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70" w14:textId="77777777" w:rsidR="008D08F5" w:rsidRPr="001D5FC7" w:rsidRDefault="00485DBA" w:rsidP="00F626A1">
            <w:pPr>
              <w:jc w:val="center"/>
            </w:pPr>
            <w:r w:rsidRPr="00485DBA">
              <w:t>SJKPPW_W11</w:t>
            </w:r>
          </w:p>
        </w:tc>
      </w:tr>
      <w:tr w:rsidR="008D08F5" w:rsidRPr="001D5FC7" w14:paraId="67469776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72" w14:textId="77777777" w:rsidR="008D08F5" w:rsidRPr="001D5FC7" w:rsidRDefault="008D08F5" w:rsidP="00F626A1">
            <w:pPr>
              <w:jc w:val="center"/>
            </w:pPr>
            <w:r w:rsidRPr="001D5FC7"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73" w14:textId="77777777" w:rsidR="008D08F5" w:rsidRPr="001D5FC7" w:rsidRDefault="008D08F5" w:rsidP="00F626A1">
            <w:pPr>
              <w:autoSpaceDE w:val="0"/>
              <w:autoSpaceDN w:val="0"/>
              <w:adjustRightInd w:val="0"/>
              <w:jc w:val="both"/>
            </w:pPr>
            <w:r w:rsidRPr="001D5FC7">
              <w:t>Potrafi zaplanować zajęcia poprzez dobór i opracowanie środków dydaktycznych z uwzględnieniem predyspozycji dzieci.</w:t>
            </w:r>
          </w:p>
        </w:tc>
        <w:tc>
          <w:tcPr>
            <w:tcW w:w="1843" w:type="dxa"/>
            <w:vAlign w:val="center"/>
          </w:tcPr>
          <w:p w14:paraId="67469774" w14:textId="77777777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75" w14:textId="77777777" w:rsidR="008D08F5" w:rsidRPr="001D5FC7" w:rsidRDefault="00E97C2B" w:rsidP="00F626A1">
            <w:pPr>
              <w:pStyle w:val="NormalnyWeb"/>
              <w:spacing w:before="120" w:beforeAutospacing="0"/>
              <w:ind w:left="57"/>
              <w:jc w:val="center"/>
            </w:pPr>
            <w:r w:rsidRPr="00E97C2B">
              <w:t>SJKPPW_U06</w:t>
            </w:r>
          </w:p>
        </w:tc>
      </w:tr>
      <w:tr w:rsidR="008D08F5" w:rsidRPr="001D5FC7" w14:paraId="6746977E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77" w14:textId="77777777" w:rsidR="008D08F5" w:rsidRPr="001D5FC7" w:rsidRDefault="008D08F5" w:rsidP="00F626A1">
            <w:pPr>
              <w:jc w:val="center"/>
            </w:pPr>
            <w:r w:rsidRPr="001D5FC7"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78" w14:textId="77777777" w:rsidR="008D08F5" w:rsidRPr="00E97C2B" w:rsidRDefault="008D08F5" w:rsidP="00F626A1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E.2.U2. Potrafi wykorzystać gry, zabawy, piosenkę i ruch w nauczaniu języka obcego.</w:t>
            </w:r>
          </w:p>
        </w:tc>
        <w:tc>
          <w:tcPr>
            <w:tcW w:w="1843" w:type="dxa"/>
            <w:vAlign w:val="center"/>
          </w:tcPr>
          <w:p w14:paraId="67469779" w14:textId="77777777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Wykład</w:t>
            </w:r>
          </w:p>
          <w:p w14:paraId="6746977A" w14:textId="77777777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 xml:space="preserve"> Ćwiczenia</w:t>
            </w:r>
          </w:p>
        </w:tc>
        <w:tc>
          <w:tcPr>
            <w:tcW w:w="1984" w:type="dxa"/>
            <w:vAlign w:val="center"/>
          </w:tcPr>
          <w:p w14:paraId="6746977B" w14:textId="77777777" w:rsidR="008D08F5" w:rsidRDefault="00E97C2B" w:rsidP="00E97C2B">
            <w:pPr>
              <w:pStyle w:val="NormalnyWeb"/>
              <w:spacing w:before="0" w:beforeAutospacing="0" w:after="0" w:afterAutospacing="0"/>
              <w:ind w:left="57"/>
              <w:jc w:val="center"/>
            </w:pPr>
            <w:r w:rsidRPr="00E97C2B">
              <w:t>SJKPPW_U</w:t>
            </w:r>
            <w:r>
              <w:t>10</w:t>
            </w:r>
          </w:p>
          <w:p w14:paraId="6746977C" w14:textId="77777777" w:rsidR="00E97C2B" w:rsidRDefault="00E97C2B" w:rsidP="00E97C2B">
            <w:pPr>
              <w:pStyle w:val="NormalnyWeb"/>
              <w:spacing w:before="0" w:beforeAutospacing="0" w:after="0" w:afterAutospacing="0"/>
              <w:ind w:left="57"/>
              <w:jc w:val="center"/>
            </w:pPr>
            <w:r w:rsidRPr="00E97C2B">
              <w:t>SJKPPW_U11</w:t>
            </w:r>
          </w:p>
          <w:p w14:paraId="6746977D" w14:textId="77777777" w:rsidR="00E97C2B" w:rsidRPr="001D5FC7" w:rsidRDefault="00E97C2B" w:rsidP="00F626A1">
            <w:pPr>
              <w:pStyle w:val="NormalnyWeb"/>
              <w:spacing w:before="120" w:beforeAutospacing="0"/>
              <w:ind w:left="57"/>
              <w:jc w:val="center"/>
            </w:pPr>
          </w:p>
        </w:tc>
      </w:tr>
      <w:tr w:rsidR="008D08F5" w:rsidRPr="001D5FC7" w14:paraId="67469784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7F" w14:textId="77777777" w:rsidR="008D08F5" w:rsidRPr="001D5FC7" w:rsidRDefault="008D08F5" w:rsidP="00F626A1">
            <w:pPr>
              <w:jc w:val="center"/>
            </w:pPr>
            <w:r w:rsidRPr="001D5FC7"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80" w14:textId="77777777" w:rsidR="008D08F5" w:rsidRPr="001D5FC7" w:rsidRDefault="008D08F5" w:rsidP="00112552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E.2.K1.Jest gotowy do pozytywnego motywowania uczniów do aktywnego zaangażowania się w naukę języka obcego.</w:t>
            </w:r>
          </w:p>
          <w:p w14:paraId="67469781" w14:textId="77777777" w:rsidR="008D08F5" w:rsidRPr="001D5FC7" w:rsidRDefault="008D08F5" w:rsidP="00F626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67469782" w14:textId="77777777" w:rsidR="008D08F5" w:rsidRPr="001D5FC7" w:rsidRDefault="008D08F5" w:rsidP="00F626A1">
            <w:pPr>
              <w:pStyle w:val="NormalnyWeb"/>
              <w:spacing w:before="120" w:beforeAutospacing="0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83" w14:textId="77777777" w:rsidR="008D08F5" w:rsidRPr="001D5FC7" w:rsidRDefault="001C51BA" w:rsidP="00F626A1">
            <w:pPr>
              <w:pStyle w:val="NormalnyWeb"/>
              <w:spacing w:before="120" w:beforeAutospacing="0"/>
              <w:ind w:left="57"/>
              <w:jc w:val="center"/>
            </w:pPr>
            <w:r w:rsidRPr="001C51BA">
              <w:t>SJKPPW_K03</w:t>
            </w:r>
          </w:p>
        </w:tc>
      </w:tr>
      <w:tr w:rsidR="008D08F5" w:rsidRPr="001D5FC7" w14:paraId="67469786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85" w14:textId="77777777" w:rsidR="008D08F5" w:rsidRPr="001D5FC7" w:rsidRDefault="008D08F5" w:rsidP="0015507E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 xml:space="preserve">Semestr </w:t>
            </w:r>
            <w:r w:rsidR="00CD0664">
              <w:t>10</w:t>
            </w:r>
          </w:p>
        </w:tc>
      </w:tr>
      <w:tr w:rsidR="008D08F5" w:rsidRPr="001D5FC7" w14:paraId="6746978E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87" w14:textId="77777777" w:rsidR="008D08F5" w:rsidRPr="001D5FC7" w:rsidRDefault="001D5FC7" w:rsidP="00F626A1">
            <w:pPr>
              <w:pStyle w:val="NormalnyWeb"/>
              <w:spacing w:before="120" w:beforeAutospacing="0"/>
              <w:jc w:val="center"/>
            </w:pPr>
            <w:r w:rsidRPr="001D5FC7"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89" w14:textId="77777777" w:rsidR="008D08F5" w:rsidRPr="001D5FC7" w:rsidRDefault="000A7AD9" w:rsidP="00F626A1">
            <w:pPr>
              <w:autoSpaceDE w:val="0"/>
              <w:autoSpaceDN w:val="0"/>
              <w:adjustRightInd w:val="0"/>
              <w:jc w:val="both"/>
            </w:pPr>
            <w:r w:rsidRPr="001D5FC7">
              <w:rPr>
                <w:b/>
                <w:i/>
              </w:rPr>
              <w:t>E.2.W5.Zna i stosuje różne sposoby oceniania umiejętności językowych dzieci/ uczniów.</w:t>
            </w:r>
          </w:p>
        </w:tc>
        <w:tc>
          <w:tcPr>
            <w:tcW w:w="1843" w:type="dxa"/>
            <w:vAlign w:val="center"/>
          </w:tcPr>
          <w:p w14:paraId="6746978A" w14:textId="77777777" w:rsidR="008D08F5" w:rsidRPr="001D5FC7" w:rsidRDefault="0001170A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8B" w14:textId="77777777" w:rsidR="00485DBA" w:rsidRDefault="00485DBA" w:rsidP="00F626A1">
            <w:pPr>
              <w:jc w:val="center"/>
            </w:pPr>
          </w:p>
          <w:p w14:paraId="6746978C" w14:textId="77777777" w:rsidR="00485DBA" w:rsidRDefault="00485DBA" w:rsidP="00F626A1">
            <w:pPr>
              <w:jc w:val="center"/>
            </w:pPr>
          </w:p>
          <w:p w14:paraId="6746978D" w14:textId="77777777" w:rsidR="008D08F5" w:rsidRPr="001D5FC7" w:rsidRDefault="00E97C2B" w:rsidP="00F626A1">
            <w:pPr>
              <w:jc w:val="center"/>
            </w:pPr>
            <w:r>
              <w:t>SJKPPW_W17</w:t>
            </w:r>
          </w:p>
        </w:tc>
      </w:tr>
      <w:tr w:rsidR="008D08F5" w:rsidRPr="001D5FC7" w14:paraId="67469793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8F" w14:textId="77777777" w:rsidR="008D08F5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lastRenderedPageBreak/>
              <w:t>02</w:t>
            </w:r>
            <w:r w:rsidRPr="001D5FC7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90" w14:textId="77777777" w:rsidR="008D08F5" w:rsidRPr="00683B17" w:rsidRDefault="000A7AD9" w:rsidP="00683B17">
            <w:pPr>
              <w:jc w:val="both"/>
              <w:rPr>
                <w:b/>
                <w:i/>
              </w:rPr>
            </w:pPr>
            <w:r w:rsidRPr="000B569F">
              <w:t>Posiada wiedzę w zakresie</w:t>
            </w:r>
            <w:r>
              <w:t xml:space="preserve"> projektowania zajęć zwykorzystaniem różnorodnych metod </w:t>
            </w:r>
            <w:r w:rsidRPr="000B569F">
              <w:t>na</w:t>
            </w:r>
            <w:r>
              <w:t>uczania języka angielskiego na I</w:t>
            </w:r>
            <w:r w:rsidRPr="000B569F">
              <w:t xml:space="preserve"> etapie edukacyjnym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67469791" w14:textId="77777777" w:rsidR="008D08F5" w:rsidRPr="001D5FC7" w:rsidRDefault="0001170A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92" w14:textId="77777777" w:rsidR="008D08F5" w:rsidRPr="001D5FC7" w:rsidRDefault="00485DBA" w:rsidP="00F626A1">
            <w:pPr>
              <w:pStyle w:val="NormalnyWeb"/>
              <w:spacing w:before="120" w:beforeAutospacing="0"/>
              <w:jc w:val="center"/>
            </w:pPr>
            <w:r w:rsidRPr="00485DBA">
              <w:t>SJKPPW_W11</w:t>
            </w:r>
          </w:p>
        </w:tc>
      </w:tr>
      <w:tr w:rsidR="000A7AD9" w:rsidRPr="001D5FC7" w14:paraId="67469799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94" w14:textId="77777777" w:rsidR="000A7AD9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t>03</w:t>
            </w:r>
            <w:r w:rsidRPr="001D5FC7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95" w14:textId="77777777" w:rsidR="0001170A" w:rsidRPr="001D5FC7" w:rsidRDefault="0001170A" w:rsidP="0001170A">
            <w:pPr>
              <w:jc w:val="both"/>
            </w:pPr>
            <w:r w:rsidRPr="001D5FC7">
              <w:t>Zna znaczenie gier i zabaw, teatru, dramy, storytelling, piosenki,</w:t>
            </w:r>
            <w:r>
              <w:t xml:space="preserve"> ruchu, technik multimedialnych w nauczaniu j. obcego.</w:t>
            </w:r>
          </w:p>
          <w:p w14:paraId="67469796" w14:textId="77777777" w:rsidR="000A7AD9" w:rsidRPr="001D5FC7" w:rsidRDefault="000A7AD9" w:rsidP="00683B17">
            <w:pPr>
              <w:jc w:val="both"/>
              <w:rPr>
                <w:b/>
                <w:i/>
              </w:rPr>
            </w:pPr>
          </w:p>
        </w:tc>
        <w:tc>
          <w:tcPr>
            <w:tcW w:w="1843" w:type="dxa"/>
            <w:vAlign w:val="center"/>
          </w:tcPr>
          <w:p w14:paraId="67469797" w14:textId="77777777" w:rsidR="000A7AD9" w:rsidRPr="001D5FC7" w:rsidRDefault="004D0BCA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98" w14:textId="77777777" w:rsidR="000A7AD9" w:rsidRPr="001D5FC7" w:rsidRDefault="00485DBA" w:rsidP="00F626A1">
            <w:pPr>
              <w:pStyle w:val="NormalnyWeb"/>
              <w:spacing w:before="120" w:beforeAutospacing="0"/>
              <w:jc w:val="center"/>
            </w:pPr>
            <w:r>
              <w:t>SJKPPW_W02</w:t>
            </w:r>
          </w:p>
        </w:tc>
      </w:tr>
      <w:tr w:rsidR="00683B17" w:rsidRPr="001D5FC7" w14:paraId="674697A1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9A" w14:textId="77777777" w:rsidR="00683B17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9B" w14:textId="77777777" w:rsidR="0001170A" w:rsidRPr="001D5FC7" w:rsidRDefault="0001170A" w:rsidP="0001170A">
            <w:pPr>
              <w:jc w:val="both"/>
            </w:pPr>
            <w:r w:rsidRPr="001D5FC7">
              <w:t>Potrafi zaplanować zajęcia poprzez dobór i opracowanie środków dydaktycznych z uwzg</w:t>
            </w:r>
            <w:r w:rsidR="00A92D5C">
              <w:t>lędnieniem predyspozycji dzieci oraz udzielać informacji zwrotnej w kontekście oceny umiejętności podopiecznych.</w:t>
            </w:r>
          </w:p>
          <w:p w14:paraId="6746979C" w14:textId="77777777" w:rsidR="00683B17" w:rsidRPr="001D5FC7" w:rsidRDefault="00683B17" w:rsidP="0001170A">
            <w:pPr>
              <w:jc w:val="both"/>
              <w:rPr>
                <w:b/>
                <w:i/>
              </w:rPr>
            </w:pPr>
          </w:p>
        </w:tc>
        <w:tc>
          <w:tcPr>
            <w:tcW w:w="1843" w:type="dxa"/>
            <w:vAlign w:val="center"/>
          </w:tcPr>
          <w:p w14:paraId="6746979D" w14:textId="77777777" w:rsidR="00683B17" w:rsidRPr="001D5FC7" w:rsidRDefault="004D0BCA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9E" w14:textId="77777777" w:rsidR="00A92D5C" w:rsidRDefault="003A28B9" w:rsidP="00F626A1">
            <w:pPr>
              <w:pStyle w:val="NormalnyWeb"/>
              <w:spacing w:before="120" w:beforeAutospacing="0"/>
              <w:jc w:val="center"/>
            </w:pPr>
            <w:r>
              <w:t>SJKPPW_U06</w:t>
            </w:r>
          </w:p>
          <w:p w14:paraId="6746979F" w14:textId="77777777" w:rsidR="00683B17" w:rsidRDefault="00E97C2B" w:rsidP="00F626A1">
            <w:pPr>
              <w:pStyle w:val="NormalnyWeb"/>
              <w:spacing w:before="120" w:beforeAutospacing="0"/>
              <w:jc w:val="center"/>
            </w:pPr>
            <w:r w:rsidRPr="00E97C2B">
              <w:t>SJKPPW_U</w:t>
            </w:r>
            <w:r w:rsidR="003A28B9">
              <w:t>14</w:t>
            </w:r>
          </w:p>
          <w:p w14:paraId="674697A0" w14:textId="77777777" w:rsidR="00A92D5C" w:rsidRPr="001D5FC7" w:rsidRDefault="00A92D5C" w:rsidP="00F626A1">
            <w:pPr>
              <w:pStyle w:val="NormalnyWeb"/>
              <w:spacing w:before="120" w:beforeAutospacing="0"/>
              <w:jc w:val="center"/>
            </w:pPr>
          </w:p>
        </w:tc>
      </w:tr>
      <w:tr w:rsidR="001D5FC7" w:rsidRPr="001D5FC7" w14:paraId="674697A6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A2" w14:textId="77777777" w:rsidR="001D5FC7" w:rsidRPr="001D5FC7" w:rsidRDefault="0001170A" w:rsidP="00F626A1">
            <w:pPr>
              <w:pStyle w:val="NormalnyWeb"/>
              <w:spacing w:before="120" w:beforeAutospacing="0"/>
              <w:jc w:val="center"/>
            </w:pPr>
            <w:r>
              <w:t>02</w:t>
            </w:r>
            <w:r w:rsidR="001D5FC7" w:rsidRPr="001D5FC7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A3" w14:textId="77777777" w:rsidR="001D5FC7" w:rsidRPr="001D5FC7" w:rsidRDefault="001D5FC7" w:rsidP="00F626A1">
            <w:pPr>
              <w:jc w:val="both"/>
            </w:pPr>
            <w:r w:rsidRPr="001D5FC7">
              <w:rPr>
                <w:b/>
                <w:i/>
              </w:rPr>
              <w:t>E.2.U1.Potrafi zaprojektować zajęcia z wykorzystaniem nauczania sytuacyjnego.</w:t>
            </w:r>
          </w:p>
        </w:tc>
        <w:tc>
          <w:tcPr>
            <w:tcW w:w="1843" w:type="dxa"/>
            <w:vAlign w:val="center"/>
          </w:tcPr>
          <w:p w14:paraId="674697A4" w14:textId="77777777" w:rsidR="001D5FC7" w:rsidRPr="001D5FC7" w:rsidRDefault="001D5FC7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A5" w14:textId="77777777" w:rsidR="001D5FC7" w:rsidRPr="001D5FC7" w:rsidRDefault="00E97C2B" w:rsidP="00F626A1">
            <w:pPr>
              <w:jc w:val="center"/>
            </w:pPr>
            <w:r>
              <w:t>SJKPPW_U11</w:t>
            </w:r>
          </w:p>
        </w:tc>
      </w:tr>
      <w:tr w:rsidR="001D5FC7" w:rsidRPr="001D5FC7" w14:paraId="674697AC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A7" w14:textId="77777777" w:rsidR="001D5FC7" w:rsidRPr="001D5FC7" w:rsidRDefault="00B27B46" w:rsidP="00F626A1">
            <w:pPr>
              <w:pStyle w:val="NormalnyWeb"/>
              <w:spacing w:before="120" w:beforeAutospacing="0"/>
              <w:jc w:val="center"/>
            </w:pPr>
            <w: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A8" w14:textId="77777777" w:rsidR="001D5FC7" w:rsidRPr="001D5FC7" w:rsidRDefault="001D5FC7" w:rsidP="00F626A1">
            <w:pPr>
              <w:jc w:val="both"/>
            </w:pPr>
            <w:r w:rsidRPr="001D5FC7">
              <w:rPr>
                <w:b/>
                <w:i/>
              </w:rPr>
              <w:t>E.2.U3.Potrafi efektywnie wykorzystać multimedia w nauczaniu języka obcego.</w:t>
            </w:r>
          </w:p>
        </w:tc>
        <w:tc>
          <w:tcPr>
            <w:tcW w:w="1843" w:type="dxa"/>
            <w:vAlign w:val="center"/>
          </w:tcPr>
          <w:p w14:paraId="674697A9" w14:textId="77777777" w:rsidR="001D5FC7" w:rsidRPr="001D5FC7" w:rsidRDefault="001D5FC7" w:rsidP="00F626A1">
            <w:pPr>
              <w:pStyle w:val="NormalnyWeb"/>
              <w:spacing w:before="120" w:beforeAutospacing="0"/>
              <w:ind w:left="57"/>
              <w:jc w:val="center"/>
              <w:rPr>
                <w:highlight w:val="green"/>
              </w:rPr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AA" w14:textId="77777777" w:rsidR="001D5FC7" w:rsidRDefault="00E97C2B" w:rsidP="00F626A1">
            <w:pPr>
              <w:jc w:val="center"/>
            </w:pPr>
            <w:r w:rsidRPr="00E97C2B">
              <w:t>SJKPPW_U06</w:t>
            </w:r>
          </w:p>
          <w:p w14:paraId="674697AB" w14:textId="77777777" w:rsidR="00E97C2B" w:rsidRPr="001D5FC7" w:rsidRDefault="00E97C2B" w:rsidP="00F626A1">
            <w:pPr>
              <w:jc w:val="center"/>
            </w:pPr>
            <w:r>
              <w:t>SJKPPW_U10</w:t>
            </w:r>
          </w:p>
        </w:tc>
      </w:tr>
      <w:tr w:rsidR="00C556C0" w:rsidRPr="001D5FC7" w14:paraId="674697B2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AD" w14:textId="77777777" w:rsidR="00C556C0" w:rsidRDefault="00C556C0" w:rsidP="00C556C0">
            <w:pPr>
              <w:pStyle w:val="NormalnyWeb"/>
              <w:spacing w:before="120" w:beforeAutospacing="0"/>
              <w:jc w:val="center"/>
            </w:pPr>
            <w: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AE" w14:textId="77777777" w:rsidR="00C556C0" w:rsidRPr="00CE34C2" w:rsidRDefault="00C556C0" w:rsidP="00254436">
            <w:pPr>
              <w:jc w:val="both"/>
              <w:rPr>
                <w:b/>
                <w:i/>
              </w:rPr>
            </w:pPr>
            <w:r w:rsidRPr="00CE34C2">
              <w:rPr>
                <w:b/>
                <w:i/>
              </w:rPr>
              <w:t>J.2.U1. Stosuje posiadaną wiedzę teoretyczną i przedmiotową do realizacji podjętych zadań opiekuńczo-wychowawczych i edukacyjnych w czasie odbywania praktyki, w tym realizuje wskazane mini zadania zawodowe.</w:t>
            </w:r>
          </w:p>
        </w:tc>
        <w:tc>
          <w:tcPr>
            <w:tcW w:w="1843" w:type="dxa"/>
            <w:vAlign w:val="center"/>
          </w:tcPr>
          <w:p w14:paraId="674697AF" w14:textId="77777777" w:rsidR="00C556C0" w:rsidRPr="00CE34C2" w:rsidRDefault="00C556C0" w:rsidP="00254436">
            <w:pPr>
              <w:pStyle w:val="NormalnyWeb"/>
              <w:spacing w:before="120" w:beforeAutospacing="0"/>
              <w:jc w:val="center"/>
            </w:pPr>
            <w:r w:rsidRPr="00CE34C2">
              <w:t xml:space="preserve">Praktyki </w:t>
            </w:r>
          </w:p>
        </w:tc>
        <w:tc>
          <w:tcPr>
            <w:tcW w:w="1984" w:type="dxa"/>
            <w:vAlign w:val="center"/>
          </w:tcPr>
          <w:p w14:paraId="674697B0" w14:textId="77777777" w:rsidR="00C556C0" w:rsidRDefault="00C556C0" w:rsidP="00254436">
            <w:pPr>
              <w:jc w:val="center"/>
            </w:pPr>
            <w:r w:rsidRPr="00E97C2B">
              <w:t>SJKPPW_U06</w:t>
            </w:r>
          </w:p>
          <w:p w14:paraId="674697B1" w14:textId="77777777" w:rsidR="00C556C0" w:rsidRPr="001D5FC7" w:rsidRDefault="00C556C0" w:rsidP="00254436">
            <w:pPr>
              <w:jc w:val="center"/>
            </w:pPr>
            <w:r w:rsidRPr="00E97C2B">
              <w:t>SJKPPW_U11</w:t>
            </w:r>
          </w:p>
        </w:tc>
      </w:tr>
      <w:tr w:rsidR="00C556C0" w:rsidRPr="001D5FC7" w14:paraId="674697BA" w14:textId="77777777" w:rsidTr="00F626A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4697B3" w14:textId="77777777" w:rsidR="00C556C0" w:rsidRPr="001D5FC7" w:rsidRDefault="00C556C0" w:rsidP="00F626A1">
            <w:pPr>
              <w:jc w:val="center"/>
            </w:pPr>
            <w:r>
              <w:t>01</w:t>
            </w:r>
            <w:r w:rsidRPr="001D5FC7">
              <w:t>_K</w:t>
            </w:r>
          </w:p>
          <w:p w14:paraId="674697B4" w14:textId="77777777" w:rsidR="00C556C0" w:rsidRPr="001D5FC7" w:rsidRDefault="00C556C0" w:rsidP="00F626A1">
            <w:pPr>
              <w:jc w:val="center"/>
            </w:pPr>
          </w:p>
          <w:p w14:paraId="674697B5" w14:textId="77777777" w:rsidR="00C556C0" w:rsidRPr="001D5FC7" w:rsidRDefault="00C556C0" w:rsidP="00F626A1">
            <w:pPr>
              <w:jc w:val="center"/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4697B6" w14:textId="77777777" w:rsidR="00C556C0" w:rsidRPr="001D5FC7" w:rsidRDefault="00C556C0" w:rsidP="00F626A1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1D5FC7">
              <w:rPr>
                <w:b/>
                <w:i/>
              </w:rPr>
              <w:t>E.2.K1.Jest gotowy do pozytywnego motywowania uczniów do aktywnego zaangażowania się w naukę języka obcego.</w:t>
            </w:r>
          </w:p>
          <w:p w14:paraId="674697B7" w14:textId="77777777" w:rsidR="00C556C0" w:rsidRPr="001D5FC7" w:rsidRDefault="00C556C0" w:rsidP="00F626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674697B8" w14:textId="77777777" w:rsidR="00C556C0" w:rsidRPr="001D5FC7" w:rsidRDefault="00C556C0" w:rsidP="00F626A1">
            <w:pPr>
              <w:pStyle w:val="NormalnyWeb"/>
              <w:spacing w:before="120" w:beforeAutospacing="0"/>
              <w:ind w:left="57"/>
              <w:jc w:val="center"/>
            </w:pPr>
            <w:r w:rsidRPr="001D5FC7">
              <w:t>Ćwiczenia</w:t>
            </w:r>
          </w:p>
        </w:tc>
        <w:tc>
          <w:tcPr>
            <w:tcW w:w="1984" w:type="dxa"/>
            <w:vAlign w:val="center"/>
          </w:tcPr>
          <w:p w14:paraId="674697B9" w14:textId="77777777" w:rsidR="00C556C0" w:rsidRPr="001D5FC7" w:rsidRDefault="00C556C0" w:rsidP="00F626A1">
            <w:pPr>
              <w:jc w:val="center"/>
            </w:pPr>
            <w:r w:rsidRPr="001C51BA">
              <w:t>SJKPPW_K03</w:t>
            </w:r>
          </w:p>
        </w:tc>
      </w:tr>
    </w:tbl>
    <w:p w14:paraId="674697BB" w14:textId="77777777" w:rsidR="00C92365" w:rsidRPr="001D5FC7" w:rsidRDefault="00CF1517" w:rsidP="0043462B">
      <w:pPr>
        <w:pStyle w:val="NormalnyWeb"/>
        <w:jc w:val="both"/>
        <w:rPr>
          <w:bCs/>
        </w:rPr>
      </w:pPr>
      <w:r w:rsidRPr="001D5FC7">
        <w:rPr>
          <w:bCs/>
        </w:rPr>
        <w:t>2</w:t>
      </w:r>
      <w:r w:rsidR="007244C6" w:rsidRPr="001D5FC7">
        <w:rPr>
          <w:bCs/>
        </w:rPr>
        <w:t>.</w:t>
      </w:r>
      <w:r w:rsidR="00C92365" w:rsidRPr="001D5FC7">
        <w:rPr>
          <w:bCs/>
        </w:rPr>
        <w:t xml:space="preserve"> Opis przedmiotu (realizowane treści - wykłady/ćwiczenia/laboratorium/ inne):</w:t>
      </w:r>
    </w:p>
    <w:tbl>
      <w:tblPr>
        <w:tblW w:w="10242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99"/>
        <w:gridCol w:w="994"/>
        <w:gridCol w:w="154"/>
        <w:gridCol w:w="1595"/>
      </w:tblGrid>
      <w:tr w:rsidR="00C92365" w:rsidRPr="001D5FC7" w14:paraId="674697C0" w14:textId="77777777" w:rsidTr="00CE34C2">
        <w:trPr>
          <w:trHeight w:val="694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BC" w14:textId="77777777" w:rsidR="00C92365" w:rsidRPr="001D5FC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994" w:type="dxa"/>
            <w:vAlign w:val="center"/>
          </w:tcPr>
          <w:p w14:paraId="674697BD" w14:textId="77777777" w:rsidR="00C92365" w:rsidRPr="001D5FC7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749" w:type="dxa"/>
            <w:gridSpan w:val="2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BE" w14:textId="77777777" w:rsidR="00C92365" w:rsidRPr="001D5FC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674697BF" w14:textId="77777777" w:rsidR="00C92365" w:rsidRPr="001D5FC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EU</w:t>
            </w:r>
            <w:r w:rsidR="00112D4B" w:rsidRPr="001D5FC7">
              <w:rPr>
                <w:rFonts w:ascii="Times New Roman" w:hAnsi="Times New Roman" w:cs="Times New Roman"/>
                <w:bCs/>
              </w:rPr>
              <w:t>*</w:t>
            </w:r>
            <w:r w:rsidRPr="001D5FC7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1D5FC7" w14:paraId="674697C2" w14:textId="77777777" w:rsidTr="00CE34C2">
        <w:trPr>
          <w:trHeight w:val="160"/>
        </w:trPr>
        <w:tc>
          <w:tcPr>
            <w:tcW w:w="10242" w:type="dxa"/>
            <w:gridSpan w:val="4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1" w14:textId="77777777" w:rsidR="0043462B" w:rsidRPr="00127A7D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A7D">
              <w:rPr>
                <w:rFonts w:ascii="Times New Roman" w:hAnsi="Times New Roman" w:cs="Times New Roman"/>
                <w:b/>
              </w:rPr>
              <w:t xml:space="preserve">Semestr </w:t>
            </w:r>
            <w:r w:rsidR="00CD066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C92365" w:rsidRPr="001D5FC7" w14:paraId="674697C7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3" w14:textId="77777777" w:rsidR="00C14461" w:rsidRPr="001D5FC7" w:rsidRDefault="00C128B3" w:rsidP="006968D3">
            <w:pPr>
              <w:pStyle w:val="NormalnyWeb"/>
              <w:spacing w:before="0" w:beforeAutospacing="0" w:after="0" w:afterAutospacing="0" w:line="276" w:lineRule="auto"/>
              <w:jc w:val="both"/>
            </w:pPr>
            <w:r w:rsidRPr="001D5FC7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74697C4" w14:textId="77777777" w:rsidR="00567CD0" w:rsidRPr="001D5FC7" w:rsidRDefault="00C14461" w:rsidP="006968D3">
            <w:pPr>
              <w:pStyle w:val="NormalnyWeb"/>
              <w:spacing w:before="0" w:beforeAutospacing="0" w:after="0" w:afterAutospacing="0" w:line="276" w:lineRule="auto"/>
              <w:jc w:val="both"/>
            </w:pPr>
            <w:r w:rsidRPr="001D5FC7">
              <w:lastRenderedPageBreak/>
              <w:t>Psychologi</w:t>
            </w:r>
            <w:r w:rsidR="006968D3">
              <w:t xml:space="preserve">czno-pedagogiczne uwarunkowania </w:t>
            </w:r>
            <w:r w:rsidRPr="001D5FC7">
              <w:t>wczesnoszkolnego nauczania języków obcych.</w:t>
            </w:r>
          </w:p>
        </w:tc>
        <w:tc>
          <w:tcPr>
            <w:tcW w:w="1148" w:type="dxa"/>
            <w:gridSpan w:val="2"/>
            <w:vAlign w:val="center"/>
          </w:tcPr>
          <w:p w14:paraId="674697C5" w14:textId="77777777" w:rsidR="00C92365" w:rsidRPr="001D5FC7" w:rsidRDefault="003B35C0" w:rsidP="00265A11">
            <w:pPr>
              <w:pStyle w:val="NormalnyWeb"/>
              <w:jc w:val="center"/>
            </w:pPr>
            <w:r>
              <w:lastRenderedPageBreak/>
              <w:t>W</w:t>
            </w:r>
            <w:r w:rsidR="005A6076" w:rsidRPr="001D5FC7">
              <w:t>ykład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6" w14:textId="77777777" w:rsidR="00C92365" w:rsidRPr="001D5FC7" w:rsidRDefault="00AC0401" w:rsidP="00265A11">
            <w:pPr>
              <w:pStyle w:val="NormalnyWeb"/>
              <w:jc w:val="center"/>
            </w:pPr>
            <w:r w:rsidRPr="001D5FC7">
              <w:t>01_W</w:t>
            </w:r>
          </w:p>
        </w:tc>
      </w:tr>
      <w:tr w:rsidR="00894046" w:rsidRPr="001D5FC7" w14:paraId="674697CB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8" w14:textId="77777777" w:rsidR="00894046" w:rsidRPr="001D5FC7" w:rsidRDefault="00C128B3" w:rsidP="005A607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D5FC7">
              <w:rPr>
                <w:lang w:val="de-DE"/>
              </w:rPr>
              <w:t>ZaleceniaRadyEuropy w zakresiewczesnoszkolnegonauczaniajęzykaangielskiego/podstawaprogramowa</w:t>
            </w:r>
            <w:r w:rsidR="00265A11" w:rsidRPr="001D5FC7">
              <w:rPr>
                <w:lang w:val="de-DE"/>
              </w:rPr>
              <w:t>.</w:t>
            </w:r>
          </w:p>
        </w:tc>
        <w:tc>
          <w:tcPr>
            <w:tcW w:w="1148" w:type="dxa"/>
            <w:gridSpan w:val="2"/>
            <w:vAlign w:val="center"/>
          </w:tcPr>
          <w:p w14:paraId="674697C9" w14:textId="77777777" w:rsidR="0089404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A" w14:textId="77777777" w:rsidR="00894046" w:rsidRPr="001D5FC7" w:rsidRDefault="00AC0401" w:rsidP="00265A11">
            <w:pPr>
              <w:jc w:val="center"/>
            </w:pPr>
            <w:r w:rsidRPr="001D5FC7">
              <w:t>02_W</w:t>
            </w:r>
          </w:p>
        </w:tc>
      </w:tr>
      <w:tr w:rsidR="005A6076" w:rsidRPr="001D5FC7" w14:paraId="674697CF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C" w14:textId="77777777" w:rsidR="005A6076" w:rsidRPr="001D5FC7" w:rsidRDefault="005A6076" w:rsidP="005A607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D5FC7">
              <w:rPr>
                <w:lang w:val="de-DE"/>
              </w:rPr>
              <w:t>Zasadywczesnoszkolnegonauczaniajęzykówobcych</w:t>
            </w:r>
            <w:r w:rsidR="00265A11" w:rsidRPr="001D5FC7">
              <w:rPr>
                <w:lang w:val="de-DE"/>
              </w:rPr>
              <w:t>.</w:t>
            </w:r>
          </w:p>
        </w:tc>
        <w:tc>
          <w:tcPr>
            <w:tcW w:w="1148" w:type="dxa"/>
            <w:gridSpan w:val="2"/>
          </w:tcPr>
          <w:p w14:paraId="674697CD" w14:textId="77777777" w:rsidR="005A607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CE" w14:textId="77777777" w:rsidR="005A6076" w:rsidRPr="001D5FC7" w:rsidRDefault="004D0BCA" w:rsidP="00265A11">
            <w:pPr>
              <w:jc w:val="center"/>
            </w:pPr>
            <w:r>
              <w:t>03</w:t>
            </w:r>
            <w:r w:rsidR="005A6076" w:rsidRPr="001D5FC7">
              <w:t>_W</w:t>
            </w:r>
          </w:p>
        </w:tc>
      </w:tr>
      <w:tr w:rsidR="005A6076" w:rsidRPr="001D5FC7" w14:paraId="674697D4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0" w14:textId="77777777" w:rsidR="005A6076" w:rsidRPr="001D5FC7" w:rsidRDefault="005A6076" w:rsidP="005A6076">
            <w:pPr>
              <w:spacing w:line="276" w:lineRule="auto"/>
              <w:jc w:val="both"/>
              <w:rPr>
                <w:lang w:val="de-DE"/>
              </w:rPr>
            </w:pPr>
            <w:r w:rsidRPr="001D5FC7">
              <w:rPr>
                <w:lang w:val="de-DE"/>
              </w:rPr>
              <w:t>Metodywczesnoszkolnegonauczaniajęzykówobcych.</w:t>
            </w:r>
          </w:p>
          <w:p w14:paraId="674697D1" w14:textId="77777777" w:rsidR="005A6076" w:rsidRPr="001D5FC7" w:rsidRDefault="005A6076" w:rsidP="005A607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D5FC7">
              <w:rPr>
                <w:lang w:val="de-DE"/>
              </w:rPr>
              <w:t>U</w:t>
            </w:r>
            <w:r w:rsidRPr="001D5FC7">
              <w:t>czenie się we wspólnym działaniu, w różnych rodzajach zabaw, w tym tematycznych, konstrukcyjnych, ruchowych, muzycznych, dydaktycznych, twórczych, w naturalnych sytuacjach i w kontekstach społecznych.</w:t>
            </w:r>
          </w:p>
        </w:tc>
        <w:tc>
          <w:tcPr>
            <w:tcW w:w="1148" w:type="dxa"/>
            <w:gridSpan w:val="2"/>
          </w:tcPr>
          <w:p w14:paraId="674697D2" w14:textId="77777777" w:rsidR="005A607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3" w14:textId="77777777" w:rsidR="005A6076" w:rsidRPr="001D5FC7" w:rsidRDefault="004D0BCA" w:rsidP="00265A11">
            <w:pPr>
              <w:jc w:val="center"/>
            </w:pPr>
            <w:r>
              <w:t>04_W</w:t>
            </w:r>
          </w:p>
        </w:tc>
      </w:tr>
      <w:tr w:rsidR="005A6076" w:rsidRPr="001D5FC7" w14:paraId="674697D8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5" w14:textId="77777777" w:rsidR="005A6076" w:rsidRPr="001D5FC7" w:rsidRDefault="005A6076" w:rsidP="00C14461">
            <w:pPr>
              <w:spacing w:line="276" w:lineRule="auto"/>
            </w:pPr>
            <w:r w:rsidRPr="001D5FC7">
              <w:t>Nauczanie języka. Metody nauczania języka obcego dzieci w przedszkolu i klasach I–III szkoły podstawowej, w tym Total PhysicalResponse (TPRJ). J. Ashera, The SilentWay C. Gattegno.</w:t>
            </w:r>
          </w:p>
        </w:tc>
        <w:tc>
          <w:tcPr>
            <w:tcW w:w="1148" w:type="dxa"/>
            <w:gridSpan w:val="2"/>
          </w:tcPr>
          <w:p w14:paraId="674697D6" w14:textId="77777777" w:rsidR="005A6076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W</w:t>
            </w:r>
            <w:r w:rsidRPr="001D5FC7">
              <w:t>ykład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7" w14:textId="77777777" w:rsidR="005A6076" w:rsidRPr="001D5FC7" w:rsidRDefault="004D0BCA" w:rsidP="00265A11">
            <w:pPr>
              <w:jc w:val="center"/>
            </w:pPr>
            <w:r>
              <w:t>04_W</w:t>
            </w:r>
          </w:p>
        </w:tc>
      </w:tr>
      <w:tr w:rsidR="00C14461" w:rsidRPr="001D5FC7" w14:paraId="674697DE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9" w14:textId="77777777" w:rsidR="00C14461" w:rsidRPr="001D5FC7" w:rsidRDefault="00C14461" w:rsidP="005A6076">
            <w:pPr>
              <w:spacing w:line="276" w:lineRule="auto"/>
            </w:pPr>
            <w:r w:rsidRPr="001D5FC7">
              <w:t>Metody projektowania zajęć z języka obcego, dobór i opracowanie środków dydaktycznych; strategie tworzenia warunków do nauczania-uczenia się sytuacyjnego w codziennej aktywności dzieci lub uczniów z uwzględnieniem ich indywidualnych predyspozycji.</w:t>
            </w:r>
          </w:p>
        </w:tc>
        <w:tc>
          <w:tcPr>
            <w:tcW w:w="1148" w:type="dxa"/>
            <w:gridSpan w:val="2"/>
          </w:tcPr>
          <w:p w14:paraId="674697DA" w14:textId="77777777" w:rsidR="00C14461" w:rsidRPr="001D5FC7" w:rsidRDefault="004D0BCA" w:rsidP="00265A11">
            <w:pPr>
              <w:autoSpaceDE w:val="0"/>
              <w:autoSpaceDN w:val="0"/>
              <w:adjustRightInd w:val="0"/>
              <w:jc w:val="center"/>
            </w:pPr>
            <w:r>
              <w:t>Ć</w:t>
            </w:r>
            <w:r w:rsidRPr="001D5FC7">
              <w:t>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B" w14:textId="77777777" w:rsidR="00C14461" w:rsidRDefault="004D0BCA" w:rsidP="00265A11">
            <w:pPr>
              <w:jc w:val="center"/>
            </w:pPr>
            <w:r>
              <w:t>01</w:t>
            </w:r>
            <w:r w:rsidRPr="001D5FC7">
              <w:t>_U</w:t>
            </w:r>
          </w:p>
          <w:p w14:paraId="674697DC" w14:textId="77777777" w:rsidR="004D0BCA" w:rsidRDefault="004D0BCA" w:rsidP="00265A11">
            <w:pPr>
              <w:jc w:val="center"/>
            </w:pPr>
            <w:r>
              <w:t>01_K</w:t>
            </w:r>
          </w:p>
          <w:p w14:paraId="674697DD" w14:textId="77777777" w:rsidR="004D0BCA" w:rsidRPr="001D5FC7" w:rsidRDefault="004D0BCA" w:rsidP="00265A11">
            <w:pPr>
              <w:jc w:val="center"/>
            </w:pPr>
          </w:p>
        </w:tc>
      </w:tr>
      <w:tr w:rsidR="005A6076" w:rsidRPr="001D5FC7" w14:paraId="674697E2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DF" w14:textId="77777777" w:rsidR="005A6076" w:rsidRPr="001D5FC7" w:rsidRDefault="005A6076" w:rsidP="005A6076">
            <w:pPr>
              <w:spacing w:line="276" w:lineRule="auto"/>
            </w:pPr>
            <w:r w:rsidRPr="001D5FC7">
              <w:t>Rozwijanie sprawnoś</w:t>
            </w:r>
            <w:r w:rsidR="00C14461" w:rsidRPr="001D5FC7">
              <w:t>ci językowych. Wykorzystanie gier, zabaw</w:t>
            </w:r>
            <w:r w:rsidRPr="001D5FC7">
              <w:t>, piosenki i ruchu w nauczaniu języka obcego</w:t>
            </w:r>
            <w:r w:rsidR="00265A11" w:rsidRPr="001D5FC7">
              <w:t>.</w:t>
            </w:r>
          </w:p>
        </w:tc>
        <w:tc>
          <w:tcPr>
            <w:tcW w:w="1148" w:type="dxa"/>
            <w:gridSpan w:val="2"/>
          </w:tcPr>
          <w:p w14:paraId="674697E0" w14:textId="77777777" w:rsidR="005A6076" w:rsidRPr="001D5FC7" w:rsidRDefault="003B35C0" w:rsidP="00265A11">
            <w:pPr>
              <w:autoSpaceDE w:val="0"/>
              <w:autoSpaceDN w:val="0"/>
              <w:adjustRightInd w:val="0"/>
              <w:jc w:val="center"/>
            </w:pPr>
            <w:r>
              <w:t>Ć</w:t>
            </w:r>
            <w:r w:rsidR="005A6076" w:rsidRPr="001D5FC7">
              <w:t>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1" w14:textId="77777777" w:rsidR="005A6076" w:rsidRPr="001D5FC7" w:rsidRDefault="004D0BCA" w:rsidP="00265A11">
            <w:pPr>
              <w:jc w:val="center"/>
            </w:pPr>
            <w:r>
              <w:t>02</w:t>
            </w:r>
            <w:r w:rsidRPr="001D5FC7">
              <w:t>_U</w:t>
            </w:r>
          </w:p>
        </w:tc>
      </w:tr>
      <w:tr w:rsidR="00C14461" w:rsidRPr="001D5FC7" w14:paraId="674697E6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3" w14:textId="77777777" w:rsidR="00C14461" w:rsidRPr="00F52A9E" w:rsidRDefault="00C14461" w:rsidP="005A6076">
            <w:pPr>
              <w:spacing w:line="276" w:lineRule="auto"/>
              <w:rPr>
                <w:color w:val="FF0000"/>
              </w:rPr>
            </w:pPr>
          </w:p>
        </w:tc>
        <w:tc>
          <w:tcPr>
            <w:tcW w:w="1148" w:type="dxa"/>
            <w:gridSpan w:val="2"/>
          </w:tcPr>
          <w:p w14:paraId="674697E4" w14:textId="77777777" w:rsidR="00C14461" w:rsidRPr="00F52A9E" w:rsidRDefault="00C14461" w:rsidP="00265A1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5" w14:textId="77777777" w:rsidR="004D0BCA" w:rsidRPr="00F52A9E" w:rsidRDefault="004D0BCA" w:rsidP="00265A11">
            <w:pPr>
              <w:jc w:val="center"/>
              <w:rPr>
                <w:color w:val="FF0000"/>
              </w:rPr>
            </w:pPr>
          </w:p>
        </w:tc>
      </w:tr>
      <w:tr w:rsidR="00C14461" w:rsidRPr="001D5FC7" w14:paraId="674697E8" w14:textId="77777777" w:rsidTr="00CE34C2">
        <w:trPr>
          <w:trHeight w:val="315"/>
        </w:trPr>
        <w:tc>
          <w:tcPr>
            <w:tcW w:w="10242" w:type="dxa"/>
            <w:gridSpan w:val="4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7" w14:textId="77777777" w:rsidR="00C14461" w:rsidRPr="00127A7D" w:rsidRDefault="00C14461" w:rsidP="00265A11">
            <w:pPr>
              <w:jc w:val="center"/>
              <w:rPr>
                <w:b/>
              </w:rPr>
            </w:pPr>
            <w:r w:rsidRPr="00127A7D">
              <w:rPr>
                <w:b/>
              </w:rPr>
              <w:t xml:space="preserve">Semestr </w:t>
            </w:r>
            <w:r w:rsidR="00CD0664">
              <w:rPr>
                <w:b/>
              </w:rPr>
              <w:t>10</w:t>
            </w:r>
          </w:p>
        </w:tc>
      </w:tr>
      <w:tr w:rsidR="00CE34C2" w:rsidRPr="001D5FC7" w14:paraId="674697ED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9" w14:textId="77777777" w:rsidR="00CE34C2" w:rsidRPr="001D5FC7" w:rsidRDefault="00CE34C2" w:rsidP="004D0BCA">
            <w:pPr>
              <w:pStyle w:val="NormalnyWeb"/>
              <w:jc w:val="both"/>
            </w:pPr>
            <w:r w:rsidRPr="001D5FC7">
              <w:t>Ocenianie na 1 etapie edukacyjnym. Ocenienie kształtujące.</w:t>
            </w:r>
            <w:r w:rsidRPr="000A7AD9">
              <w:t>Motywowanie uczniów do aktywnego zaangażowania się w naukę języka obcego.</w:t>
            </w:r>
          </w:p>
        </w:tc>
        <w:tc>
          <w:tcPr>
            <w:tcW w:w="1148" w:type="dxa"/>
            <w:gridSpan w:val="2"/>
          </w:tcPr>
          <w:p w14:paraId="674697EA" w14:textId="77777777" w:rsidR="00CE34C2" w:rsidRDefault="00CE34C2">
            <w:r w:rsidRPr="00622E88">
              <w:t>Ćwiczenia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B" w14:textId="77777777" w:rsidR="00CE34C2" w:rsidRDefault="00CE34C2" w:rsidP="00265A11">
            <w:pPr>
              <w:pStyle w:val="NormalnyWeb"/>
              <w:jc w:val="center"/>
            </w:pPr>
            <w:r w:rsidRPr="001D5FC7">
              <w:t>01_W</w:t>
            </w:r>
          </w:p>
          <w:p w14:paraId="674697EC" w14:textId="77777777" w:rsidR="00CE34C2" w:rsidRPr="001D5FC7" w:rsidRDefault="00CE34C2" w:rsidP="000A7AD9">
            <w:pPr>
              <w:jc w:val="center"/>
            </w:pPr>
          </w:p>
        </w:tc>
      </w:tr>
      <w:tr w:rsidR="00CE34C2" w:rsidRPr="001D5FC7" w14:paraId="674697F1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EE" w14:textId="77777777" w:rsidR="00CE34C2" w:rsidRPr="001D5FC7" w:rsidRDefault="00CE34C2" w:rsidP="005A6076">
            <w:pPr>
              <w:pStyle w:val="NormalnyWeb"/>
              <w:jc w:val="both"/>
            </w:pPr>
            <w:r>
              <w:t>Korzyści wynikające z umiejętności posługiwania się j. obcym – przykłady dobrych praktyk.</w:t>
            </w:r>
          </w:p>
        </w:tc>
        <w:tc>
          <w:tcPr>
            <w:tcW w:w="1148" w:type="dxa"/>
            <w:gridSpan w:val="2"/>
          </w:tcPr>
          <w:p w14:paraId="674697EF" w14:textId="77777777" w:rsidR="00CE34C2" w:rsidRDefault="00CE34C2">
            <w:r w:rsidRPr="00622E88">
              <w:t>Ćwiczenia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0" w14:textId="77777777" w:rsidR="00CE34C2" w:rsidRPr="001D5FC7" w:rsidRDefault="00CE34C2" w:rsidP="00265A11">
            <w:pPr>
              <w:pStyle w:val="NormalnyWeb"/>
              <w:jc w:val="center"/>
            </w:pPr>
            <w:r>
              <w:t>01</w:t>
            </w:r>
            <w:r w:rsidRPr="001D5FC7">
              <w:t>_K</w:t>
            </w:r>
          </w:p>
        </w:tc>
      </w:tr>
      <w:tr w:rsidR="000A7AD9" w:rsidRPr="001D5FC7" w14:paraId="674697F8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2" w14:textId="77777777" w:rsidR="000A7AD9" w:rsidRPr="001D5FC7" w:rsidRDefault="000A7AD9" w:rsidP="000A7AD9">
            <w:pPr>
              <w:pStyle w:val="NormalnyWeb"/>
              <w:jc w:val="both"/>
            </w:pPr>
            <w:r>
              <w:t>P</w:t>
            </w:r>
            <w:r w:rsidRPr="001D5FC7">
              <w:t>roj</w:t>
            </w:r>
            <w:r w:rsidR="0001170A">
              <w:t>ektowanie</w:t>
            </w:r>
            <w:r>
              <w:t xml:space="preserve"> zajęć z języka obcego </w:t>
            </w:r>
            <w:r w:rsidRPr="001D5FC7">
              <w:t xml:space="preserve">z uwzględnieniem </w:t>
            </w:r>
            <w:r>
              <w:t xml:space="preserve">różnorodnych potrzeb edukacyjnych podopiecznych w przedszkolu oraz w klasach I-III szkoły podstawowej. </w:t>
            </w:r>
          </w:p>
        </w:tc>
        <w:tc>
          <w:tcPr>
            <w:tcW w:w="1148" w:type="dxa"/>
            <w:gridSpan w:val="2"/>
          </w:tcPr>
          <w:p w14:paraId="674697F3" w14:textId="77777777" w:rsidR="000A7AD9" w:rsidRPr="001D5FC7" w:rsidRDefault="0001170A" w:rsidP="00265A11">
            <w:pPr>
              <w:pStyle w:val="NormalnyWeb"/>
              <w:jc w:val="center"/>
            </w:pPr>
            <w:r w:rsidRPr="001D5FC7">
              <w:t>Ćwiczenia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4" w14:textId="77777777" w:rsidR="000A7AD9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02</w:t>
            </w:r>
            <w:r w:rsidRPr="001D5FC7">
              <w:t>_W</w:t>
            </w:r>
          </w:p>
          <w:p w14:paraId="674697F5" w14:textId="77777777" w:rsidR="004D0BCA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01_U</w:t>
            </w:r>
          </w:p>
          <w:p w14:paraId="674697F6" w14:textId="77777777" w:rsidR="004D0BCA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02_U</w:t>
            </w:r>
          </w:p>
          <w:p w14:paraId="674697F7" w14:textId="77777777" w:rsidR="004D0BCA" w:rsidRPr="001D5FC7" w:rsidRDefault="004D0BCA" w:rsidP="004D0BCA">
            <w:pPr>
              <w:pStyle w:val="NormalnyWeb"/>
              <w:spacing w:before="0" w:beforeAutospacing="0" w:after="0" w:afterAutospacing="0"/>
              <w:jc w:val="center"/>
            </w:pPr>
            <w:r>
              <w:t>03_W</w:t>
            </w:r>
          </w:p>
        </w:tc>
      </w:tr>
      <w:tr w:rsidR="000A7AD9" w:rsidRPr="001D5FC7" w14:paraId="674697FC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9" w14:textId="77777777" w:rsidR="000A7AD9" w:rsidRPr="001D5FC7" w:rsidRDefault="0001170A" w:rsidP="0001170A">
            <w:pPr>
              <w:pStyle w:val="NormalnyWeb"/>
              <w:jc w:val="both"/>
            </w:pPr>
            <w:r>
              <w:t xml:space="preserve">Wykorzystanie </w:t>
            </w:r>
            <w:r w:rsidRPr="001D5FC7">
              <w:t>gier, zabaw, piosenki i ruchu w nauczaniu języka obcego</w:t>
            </w:r>
            <w:r>
              <w:t xml:space="preserve"> (gramatyka, słownictwo).</w:t>
            </w:r>
          </w:p>
        </w:tc>
        <w:tc>
          <w:tcPr>
            <w:tcW w:w="1148" w:type="dxa"/>
            <w:gridSpan w:val="2"/>
          </w:tcPr>
          <w:p w14:paraId="674697FA" w14:textId="77777777" w:rsidR="000A7AD9" w:rsidRPr="001D5FC7" w:rsidRDefault="0001170A" w:rsidP="00265A11">
            <w:pPr>
              <w:pStyle w:val="NormalnyWeb"/>
              <w:jc w:val="center"/>
            </w:pPr>
            <w:r>
              <w:t>Ć</w:t>
            </w:r>
            <w:r w:rsidRPr="001D5FC7">
              <w:t>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B" w14:textId="77777777" w:rsidR="000A7AD9" w:rsidRPr="001D5FC7" w:rsidRDefault="004D0BCA" w:rsidP="00265A11">
            <w:pPr>
              <w:pStyle w:val="NormalnyWeb"/>
              <w:jc w:val="center"/>
            </w:pPr>
            <w:r>
              <w:t>03</w:t>
            </w:r>
            <w:r w:rsidRPr="001D5FC7">
              <w:t>_W</w:t>
            </w:r>
          </w:p>
        </w:tc>
      </w:tr>
      <w:tr w:rsidR="000A7AD9" w:rsidRPr="001D5FC7" w14:paraId="67469800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D" w14:textId="77777777" w:rsidR="000A7AD9" w:rsidRPr="001D5FC7" w:rsidRDefault="0001170A" w:rsidP="005A6076">
            <w:pPr>
              <w:pStyle w:val="NormalnyWeb"/>
              <w:jc w:val="both"/>
            </w:pPr>
            <w:r>
              <w:t>Wykorzystanie zasobów internetowych w rozwijaniu</w:t>
            </w:r>
            <w:r w:rsidRPr="001D5FC7">
              <w:t xml:space="preserve"> sprawności językowych</w:t>
            </w:r>
            <w:r>
              <w:t xml:space="preserve"> małego dziecka </w:t>
            </w:r>
            <w:r w:rsidR="004D0BCA">
              <w:t>(</w:t>
            </w:r>
            <w:r>
              <w:t>słuchanie, mówienie, czytanie, pisanie).</w:t>
            </w:r>
          </w:p>
        </w:tc>
        <w:tc>
          <w:tcPr>
            <w:tcW w:w="1148" w:type="dxa"/>
            <w:gridSpan w:val="2"/>
          </w:tcPr>
          <w:p w14:paraId="674697FE" w14:textId="77777777" w:rsidR="000A7AD9" w:rsidRDefault="000A7AD9" w:rsidP="00265A11">
            <w:pPr>
              <w:pStyle w:val="NormalnyWeb"/>
              <w:jc w:val="center"/>
            </w:pPr>
            <w:r>
              <w:t>Ć</w:t>
            </w:r>
            <w:r w:rsidRPr="001D5FC7">
              <w:t>wiczenia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7FF" w14:textId="77777777" w:rsidR="000A7AD9" w:rsidRPr="001D5FC7" w:rsidRDefault="000A7AD9" w:rsidP="00265A11">
            <w:pPr>
              <w:pStyle w:val="NormalnyWeb"/>
              <w:jc w:val="center"/>
            </w:pPr>
            <w:r w:rsidRPr="001D5FC7">
              <w:t>02_U</w:t>
            </w:r>
          </w:p>
        </w:tc>
      </w:tr>
      <w:tr w:rsidR="00CE34C2" w:rsidRPr="001D5FC7" w14:paraId="67469805" w14:textId="77777777" w:rsidTr="00CE34C2">
        <w:trPr>
          <w:trHeight w:val="315"/>
        </w:trPr>
        <w:tc>
          <w:tcPr>
            <w:tcW w:w="7499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801" w14:textId="77777777" w:rsidR="00CE34C2" w:rsidRPr="00CE34C2" w:rsidRDefault="00CE34C2" w:rsidP="00254436">
            <w:pPr>
              <w:spacing w:line="276" w:lineRule="auto"/>
            </w:pPr>
            <w:r w:rsidRPr="00CE34C2">
              <w:t>Mini zadanie zawodowe realizowane w miejscu odbywania praktyki zawodowej (pomoc dydaktyczna).</w:t>
            </w:r>
          </w:p>
        </w:tc>
        <w:tc>
          <w:tcPr>
            <w:tcW w:w="1148" w:type="dxa"/>
            <w:gridSpan w:val="2"/>
          </w:tcPr>
          <w:p w14:paraId="67469802" w14:textId="77777777" w:rsidR="00CE34C2" w:rsidRPr="00CE34C2" w:rsidRDefault="00CE34C2" w:rsidP="00254436">
            <w:pPr>
              <w:autoSpaceDE w:val="0"/>
              <w:autoSpaceDN w:val="0"/>
              <w:adjustRightInd w:val="0"/>
              <w:jc w:val="center"/>
            </w:pPr>
            <w:r w:rsidRPr="00CE34C2">
              <w:t>Praktyki</w:t>
            </w:r>
          </w:p>
        </w:tc>
        <w:tc>
          <w:tcPr>
            <w:tcW w:w="159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69803" w14:textId="77777777" w:rsidR="00CE34C2" w:rsidRPr="00CE34C2" w:rsidRDefault="00CE34C2" w:rsidP="00254436">
            <w:pPr>
              <w:jc w:val="center"/>
            </w:pPr>
            <w:r w:rsidRPr="00CE34C2">
              <w:t>04_U</w:t>
            </w:r>
          </w:p>
          <w:p w14:paraId="67469804" w14:textId="77777777" w:rsidR="00CE34C2" w:rsidRPr="00CE34C2" w:rsidRDefault="00CE34C2" w:rsidP="00254436">
            <w:pPr>
              <w:jc w:val="center"/>
            </w:pPr>
            <w:r w:rsidRPr="00CE34C2">
              <w:t>01_K</w:t>
            </w:r>
          </w:p>
        </w:tc>
      </w:tr>
    </w:tbl>
    <w:p w14:paraId="67469806" w14:textId="77777777" w:rsidR="00265A11" w:rsidRPr="001D5FC7" w:rsidRDefault="0043462B" w:rsidP="0043462B">
      <w:pPr>
        <w:pStyle w:val="NormalnyWeb"/>
        <w:jc w:val="both"/>
      </w:pPr>
      <w:r w:rsidRPr="001D5FC7">
        <w:t>*EU – efekty uczenia się</w:t>
      </w:r>
    </w:p>
    <w:p w14:paraId="67469807" w14:textId="77777777" w:rsidR="00CF1517" w:rsidRPr="001D5FC7" w:rsidRDefault="00CF1517" w:rsidP="000B2A22">
      <w:pPr>
        <w:pStyle w:val="NormalnyWeb"/>
        <w:jc w:val="both"/>
      </w:pPr>
      <w:r w:rsidRPr="001D5FC7">
        <w:t>3</w:t>
      </w:r>
      <w:r w:rsidR="007244C6" w:rsidRPr="001D5FC7">
        <w:t xml:space="preserve">. </w:t>
      </w:r>
      <w:r w:rsidR="00A45A2E" w:rsidRPr="001D5FC7">
        <w:t>Zalecana literatura:</w:t>
      </w:r>
    </w:p>
    <w:p w14:paraId="67469808" w14:textId="77777777" w:rsidR="00894046" w:rsidRPr="00127A7D" w:rsidRDefault="00894046" w:rsidP="000B2A22">
      <w:pPr>
        <w:pStyle w:val="NormalnyWeb"/>
        <w:jc w:val="both"/>
        <w:rPr>
          <w:b/>
        </w:rPr>
      </w:pPr>
      <w:r w:rsidRPr="001D5FC7">
        <w:rPr>
          <w:b/>
        </w:rPr>
        <w:t xml:space="preserve">Semestr </w:t>
      </w:r>
      <w:r w:rsidR="00CE34C2">
        <w:rPr>
          <w:b/>
        </w:rPr>
        <w:t>9</w:t>
      </w:r>
    </w:p>
    <w:p w14:paraId="67469809" w14:textId="77777777" w:rsidR="00C128B3" w:rsidRPr="001D5FC7" w:rsidRDefault="00C128B3" w:rsidP="00265A11">
      <w:pPr>
        <w:numPr>
          <w:ilvl w:val="0"/>
          <w:numId w:val="14"/>
        </w:numPr>
        <w:jc w:val="both"/>
      </w:pPr>
      <w:r w:rsidRPr="001D5FC7">
        <w:t>Komorowska H., Metodyka Nauczania Języków Obcych, Fraszka Edukacyjna 2009</w:t>
      </w:r>
    </w:p>
    <w:p w14:paraId="6746980A" w14:textId="77777777" w:rsidR="00C128B3" w:rsidRPr="001D5FC7" w:rsidRDefault="00C128B3" w:rsidP="00265A11">
      <w:pPr>
        <w:numPr>
          <w:ilvl w:val="0"/>
          <w:numId w:val="14"/>
        </w:numPr>
        <w:jc w:val="both"/>
        <w:rPr>
          <w:lang w:val="de-DE"/>
        </w:rPr>
      </w:pPr>
      <w:r w:rsidRPr="001D5FC7">
        <w:rPr>
          <w:lang w:val="en-US"/>
        </w:rPr>
        <w:t>Szpotowicz M., Szulc-Kurpaska, Teaching English to Young Learners, Warszawa 2009</w:t>
      </w:r>
    </w:p>
    <w:p w14:paraId="6746980B" w14:textId="77777777" w:rsidR="00C128B3" w:rsidRPr="001D5FC7" w:rsidRDefault="00C128B3" w:rsidP="00265A11">
      <w:pPr>
        <w:numPr>
          <w:ilvl w:val="0"/>
          <w:numId w:val="14"/>
        </w:numPr>
        <w:jc w:val="both"/>
        <w:rPr>
          <w:lang w:val="de-DE"/>
        </w:rPr>
      </w:pPr>
      <w:r w:rsidRPr="001D5FC7">
        <w:rPr>
          <w:lang w:val="de-DE"/>
        </w:rPr>
        <w:lastRenderedPageBreak/>
        <w:t>Michalska, P., Szymanik, A., Trempała, J., School readinessofpre-school children :aresix-year-oldchildrenreadyfor a schooleducation? Polskie Forum Psychologiczne. 1642-1043. T. 23, nr 1 (2018), s. 78-101, https://academica.edu.pl/reading/readMeta?cid=84402099&amp;uid=84909235</w:t>
      </w:r>
    </w:p>
    <w:p w14:paraId="6746980C" w14:textId="77777777" w:rsidR="00C128B3" w:rsidRPr="001D5FC7" w:rsidRDefault="00C128B3" w:rsidP="00265A11">
      <w:pPr>
        <w:ind w:left="643"/>
        <w:jc w:val="both"/>
        <w:rPr>
          <w:lang w:val="de-DE"/>
        </w:rPr>
      </w:pPr>
      <w:hyperlink r:id="rId8" w:history="1">
        <w:r w:rsidRPr="001D5FC7">
          <w:rPr>
            <w:rStyle w:val="Hipercze"/>
            <w:lang w:val="de-DE"/>
          </w:rPr>
          <w:t>https://www.psychologytoday.com/us/blog/school-thought/201502/study-finds-habits-in-children-take-root-age-9</w:t>
        </w:r>
      </w:hyperlink>
    </w:p>
    <w:p w14:paraId="6746980D" w14:textId="77777777" w:rsidR="00894046" w:rsidRPr="001D5FC7" w:rsidRDefault="00FF4CA3" w:rsidP="00265A1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lang w:val="de-DE"/>
        </w:rPr>
      </w:pPr>
      <w:r w:rsidRPr="001D5FC7">
        <w:rPr>
          <w:rFonts w:ascii="Times New Roman" w:hAnsi="Times New Roman" w:cs="Times New Roman"/>
          <w:lang w:val="de-DE"/>
        </w:rPr>
        <w:t>Peć A.B, Otwarteformyuczeniasię i nauczaniajęzykówobcych, Impuls 2022</w:t>
      </w:r>
    </w:p>
    <w:p w14:paraId="6746980E" w14:textId="77777777" w:rsidR="00894046" w:rsidRPr="001D5FC7" w:rsidRDefault="00894046" w:rsidP="00265A11">
      <w:pPr>
        <w:pStyle w:val="NormalnyWeb"/>
        <w:jc w:val="both"/>
      </w:pPr>
      <w:r w:rsidRPr="001D5FC7">
        <w:rPr>
          <w:b/>
        </w:rPr>
        <w:t xml:space="preserve">Semestr </w:t>
      </w:r>
      <w:r w:rsidR="00CE34C2">
        <w:rPr>
          <w:b/>
        </w:rPr>
        <w:t>10</w:t>
      </w:r>
    </w:p>
    <w:p w14:paraId="6746980F" w14:textId="77777777" w:rsidR="00572741" w:rsidRPr="001D5FC7" w:rsidRDefault="00572741" w:rsidP="00265A11">
      <w:pPr>
        <w:numPr>
          <w:ilvl w:val="0"/>
          <w:numId w:val="15"/>
        </w:numPr>
        <w:jc w:val="both"/>
      </w:pPr>
      <w:r w:rsidRPr="001D5FC7">
        <w:t>Komorowska H., Metodyka Nauczania Języków Obcych, Fraszka Edukacyjna 2009</w:t>
      </w:r>
    </w:p>
    <w:p w14:paraId="67469810" w14:textId="77777777" w:rsidR="00572741" w:rsidRPr="001D5FC7" w:rsidRDefault="00572741" w:rsidP="00265A11">
      <w:pPr>
        <w:numPr>
          <w:ilvl w:val="0"/>
          <w:numId w:val="15"/>
        </w:numPr>
        <w:jc w:val="both"/>
        <w:rPr>
          <w:lang w:val="de-DE"/>
        </w:rPr>
      </w:pPr>
      <w:r w:rsidRPr="001D5FC7">
        <w:rPr>
          <w:lang w:val="en-US"/>
        </w:rPr>
        <w:t>Szpotowicz M., Szulc-Kurpaska, Teaching English to Young Learners, Warszawa 2009</w:t>
      </w:r>
    </w:p>
    <w:p w14:paraId="67469811" w14:textId="77777777" w:rsidR="00572741" w:rsidRPr="001D5FC7" w:rsidRDefault="00572741" w:rsidP="00265A11">
      <w:pPr>
        <w:numPr>
          <w:ilvl w:val="0"/>
          <w:numId w:val="15"/>
        </w:numPr>
        <w:jc w:val="both"/>
        <w:rPr>
          <w:lang w:val="de-DE"/>
        </w:rPr>
      </w:pPr>
      <w:r w:rsidRPr="001D5FC7">
        <w:rPr>
          <w:lang w:val="de-DE"/>
        </w:rPr>
        <w:t xml:space="preserve">Michalska, P., Szymanik, A., Trempała, J., School readinessofpre-school children :aresix-year-oldchildrenreadyfor a schooleducation? Polskie Forum Psychologiczne. 1642-1043. T. 23, nr 1 (2018), s. 78-101, </w:t>
      </w:r>
      <w:hyperlink r:id="rId9" w:history="1">
        <w:r w:rsidR="00FF4CA3" w:rsidRPr="001D5FC7">
          <w:rPr>
            <w:rStyle w:val="Hipercze"/>
            <w:lang w:val="de-DE"/>
          </w:rPr>
          <w:t>https://academica.edu.pl/reading/readMeta?cid=84402099&amp;uid=84909235</w:t>
        </w:r>
      </w:hyperlink>
    </w:p>
    <w:p w14:paraId="67469812" w14:textId="77777777" w:rsidR="002D539F" w:rsidRPr="001D5FC7" w:rsidRDefault="00FF4CA3" w:rsidP="00265A1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lang w:val="de-DE"/>
        </w:rPr>
      </w:pPr>
      <w:r w:rsidRPr="001D5FC7">
        <w:rPr>
          <w:rFonts w:ascii="Times New Roman" w:hAnsi="Times New Roman" w:cs="Times New Roman"/>
          <w:lang w:val="de-DE"/>
        </w:rPr>
        <w:t>Peć A.B, Otwarteformyuczeniasię i nauczaniajęzykówobcych, Impuls 2022</w:t>
      </w:r>
    </w:p>
    <w:p w14:paraId="67469813" w14:textId="77777777" w:rsidR="0068301B" w:rsidRPr="001D5FC7" w:rsidRDefault="002D539F" w:rsidP="000B2A22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lang w:val="de-DE"/>
        </w:rPr>
      </w:pPr>
      <w:hyperlink r:id="rId10" w:history="1">
        <w:r w:rsidRPr="001D5FC7">
          <w:rPr>
            <w:rStyle w:val="Hipercze"/>
            <w:rFonts w:ascii="Times New Roman" w:hAnsi="Times New Roman" w:cs="Times New Roman"/>
            <w:lang w:val="de-DE"/>
          </w:rPr>
          <w:t>https://www.psychologytoday.com/us/blog/school-thought/201502/study-finds-habits-in-children-take-root-age-9</w:t>
        </w:r>
      </w:hyperlink>
    </w:p>
    <w:p w14:paraId="67469814" w14:textId="77777777" w:rsidR="00732BA2" w:rsidRPr="001D5FC7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1D5FC7">
        <w:rPr>
          <w:b/>
        </w:rPr>
        <w:t>Informacje dodatkowe:</w:t>
      </w:r>
    </w:p>
    <w:p w14:paraId="67469815" w14:textId="77777777" w:rsidR="00A45A2E" w:rsidRPr="001D5FC7" w:rsidRDefault="00732BA2" w:rsidP="007244C6">
      <w:pPr>
        <w:spacing w:before="120"/>
        <w:jc w:val="both"/>
      </w:pPr>
      <w:r w:rsidRPr="001D5FC7">
        <w:t>1</w:t>
      </w:r>
      <w:r w:rsidR="007244C6" w:rsidRPr="001D5FC7">
        <w:t xml:space="preserve">. </w:t>
      </w:r>
      <w:r w:rsidR="00A45A2E" w:rsidRPr="001D5FC7">
        <w:t xml:space="preserve">Metody i formy prowadzenia zajęć umożliwiające osiągnięcie założonych EU (proszę wskazać </w:t>
      </w:r>
      <w:r w:rsidR="00A45A2E" w:rsidRPr="001D5FC7">
        <w:br/>
        <w:t>z proponowanych metod właściwe dla opisywanego przedmiotu/ zajęć lub zaproponować inne)</w:t>
      </w:r>
    </w:p>
    <w:p w14:paraId="67469816" w14:textId="77777777" w:rsidR="00A45A2E" w:rsidRPr="001D5FC7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D5FC7" w14:paraId="67469819" w14:textId="77777777" w:rsidTr="00C06BAF">
        <w:trPr>
          <w:trHeight w:val="480"/>
        </w:trPr>
        <w:tc>
          <w:tcPr>
            <w:tcW w:w="7366" w:type="dxa"/>
          </w:tcPr>
          <w:p w14:paraId="67469817" w14:textId="77777777" w:rsidR="006B5CD5" w:rsidRPr="001D5FC7" w:rsidRDefault="006B5CD5" w:rsidP="00D00318">
            <w:pPr>
              <w:spacing w:before="120" w:after="100" w:afterAutospacing="1"/>
              <w:jc w:val="center"/>
            </w:pPr>
            <w:r w:rsidRPr="001D5FC7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67469818" w14:textId="77777777" w:rsidR="006B5CD5" w:rsidRPr="001D5FC7" w:rsidRDefault="006B5CD5" w:rsidP="00732BA2">
            <w:pPr>
              <w:spacing w:before="120" w:after="100" w:afterAutospacing="1"/>
              <w:jc w:val="both"/>
            </w:pPr>
            <w:r w:rsidRPr="001D5FC7">
              <w:t>Forma zajęć (w, ćw., lab., projekt, praktyka i inne)</w:t>
            </w:r>
          </w:p>
        </w:tc>
      </w:tr>
      <w:tr w:rsidR="0043462B" w:rsidRPr="001D5FC7" w14:paraId="6746981B" w14:textId="77777777" w:rsidTr="00C06BAF">
        <w:trPr>
          <w:trHeight w:val="268"/>
        </w:trPr>
        <w:tc>
          <w:tcPr>
            <w:tcW w:w="9918" w:type="dxa"/>
            <w:gridSpan w:val="2"/>
          </w:tcPr>
          <w:p w14:paraId="6746981A" w14:textId="77777777" w:rsidR="0043462B" w:rsidRPr="00127A7D" w:rsidRDefault="004454D7" w:rsidP="0043462B">
            <w:pPr>
              <w:spacing w:before="120" w:after="100" w:afterAutospacing="1"/>
              <w:jc w:val="center"/>
              <w:rPr>
                <w:b/>
              </w:rPr>
            </w:pPr>
            <w:r w:rsidRPr="00127A7D">
              <w:rPr>
                <w:b/>
              </w:rPr>
              <w:t xml:space="preserve">Semestr </w:t>
            </w:r>
            <w:r w:rsidR="00CD0664">
              <w:rPr>
                <w:b/>
              </w:rPr>
              <w:t>9</w:t>
            </w:r>
          </w:p>
        </w:tc>
      </w:tr>
      <w:tr w:rsidR="002D539F" w:rsidRPr="001D5FC7" w14:paraId="6746981E" w14:textId="77777777" w:rsidTr="002D539F">
        <w:trPr>
          <w:trHeight w:val="268"/>
        </w:trPr>
        <w:tc>
          <w:tcPr>
            <w:tcW w:w="7366" w:type="dxa"/>
          </w:tcPr>
          <w:p w14:paraId="6746981C" w14:textId="77777777" w:rsidR="002D539F" w:rsidRPr="001D5FC7" w:rsidRDefault="00F7523C" w:rsidP="002D539F">
            <w:pPr>
              <w:spacing w:before="120" w:after="100" w:afterAutospacing="1"/>
            </w:pPr>
            <w:r>
              <w:t>Dyskusje problemowe</w:t>
            </w:r>
          </w:p>
        </w:tc>
        <w:tc>
          <w:tcPr>
            <w:tcW w:w="2552" w:type="dxa"/>
          </w:tcPr>
          <w:p w14:paraId="6746981D" w14:textId="77777777" w:rsidR="002D539F" w:rsidRPr="001D5FC7" w:rsidRDefault="00127A7D" w:rsidP="002D539F">
            <w:pPr>
              <w:spacing w:before="120" w:after="100" w:afterAutospacing="1"/>
              <w:jc w:val="center"/>
            </w:pPr>
            <w:r>
              <w:t>W</w:t>
            </w:r>
            <w:r w:rsidR="002D539F" w:rsidRPr="001D5FC7">
              <w:t>ykład</w:t>
            </w:r>
          </w:p>
        </w:tc>
      </w:tr>
      <w:tr w:rsidR="00F7523C" w:rsidRPr="001D5FC7" w14:paraId="67469821" w14:textId="77777777" w:rsidTr="002D539F">
        <w:trPr>
          <w:trHeight w:val="268"/>
        </w:trPr>
        <w:tc>
          <w:tcPr>
            <w:tcW w:w="7366" w:type="dxa"/>
          </w:tcPr>
          <w:p w14:paraId="6746981F" w14:textId="77777777" w:rsidR="00F7523C" w:rsidRPr="001D5FC7" w:rsidRDefault="00F7523C" w:rsidP="002D539F">
            <w:pPr>
              <w:spacing w:before="120" w:after="100" w:afterAutospacing="1"/>
            </w:pPr>
            <w:r>
              <w:t>Analiza literatury</w:t>
            </w:r>
          </w:p>
        </w:tc>
        <w:tc>
          <w:tcPr>
            <w:tcW w:w="2552" w:type="dxa"/>
          </w:tcPr>
          <w:p w14:paraId="67469820" w14:textId="77777777" w:rsidR="00F7523C" w:rsidRDefault="00F7523C" w:rsidP="002D539F">
            <w:pPr>
              <w:spacing w:before="120" w:after="100" w:afterAutospacing="1"/>
              <w:jc w:val="center"/>
            </w:pPr>
            <w:r>
              <w:t>W</w:t>
            </w:r>
            <w:r w:rsidRPr="001D5FC7">
              <w:t>ykład</w:t>
            </w:r>
          </w:p>
        </w:tc>
      </w:tr>
      <w:tr w:rsidR="006B5CD5" w:rsidRPr="001D5FC7" w14:paraId="67469825" w14:textId="77777777" w:rsidTr="00C06BAF">
        <w:tc>
          <w:tcPr>
            <w:tcW w:w="7366" w:type="dxa"/>
            <w:vAlign w:val="center"/>
          </w:tcPr>
          <w:p w14:paraId="67469822" w14:textId="77777777" w:rsidR="006B5CD5" w:rsidRPr="001D5FC7" w:rsidRDefault="00572741" w:rsidP="002D539F">
            <w:pPr>
              <w:spacing w:before="40" w:after="40"/>
            </w:pPr>
            <w:r w:rsidRPr="001D5FC7">
              <w:t>Tematyczne rozmowy</w:t>
            </w:r>
          </w:p>
        </w:tc>
        <w:tc>
          <w:tcPr>
            <w:tcW w:w="2552" w:type="dxa"/>
            <w:vAlign w:val="center"/>
          </w:tcPr>
          <w:p w14:paraId="67469823" w14:textId="77777777" w:rsidR="00F7523C" w:rsidRDefault="00F7523C" w:rsidP="002D539F">
            <w:pPr>
              <w:spacing w:before="40" w:after="40"/>
              <w:jc w:val="center"/>
            </w:pPr>
            <w:r>
              <w:t>W</w:t>
            </w:r>
            <w:r w:rsidRPr="001D5FC7">
              <w:t>ykład</w:t>
            </w:r>
          </w:p>
          <w:p w14:paraId="67469824" w14:textId="77777777" w:rsidR="006B5CD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E62362" w:rsidRPr="001D5FC7">
              <w:t>wiczenia</w:t>
            </w:r>
          </w:p>
        </w:tc>
      </w:tr>
      <w:tr w:rsidR="006B5CD5" w:rsidRPr="001D5FC7" w14:paraId="67469828" w14:textId="77777777" w:rsidTr="00C06BAF">
        <w:tc>
          <w:tcPr>
            <w:tcW w:w="7366" w:type="dxa"/>
            <w:vAlign w:val="center"/>
          </w:tcPr>
          <w:p w14:paraId="67469826" w14:textId="77777777" w:rsidR="006B5CD5" w:rsidRPr="001D5FC7" w:rsidRDefault="00DE5FE9" w:rsidP="002D539F">
            <w:pPr>
              <w:spacing w:before="40" w:after="40"/>
            </w:pPr>
            <w:r w:rsidRPr="001D5FC7">
              <w:t>W</w:t>
            </w:r>
            <w:r w:rsidR="00572741" w:rsidRPr="001D5FC7">
              <w:t>arsztaty</w:t>
            </w:r>
            <w:r w:rsidR="00F7523C">
              <w:t xml:space="preserve"> – symulacje fragmentów zajęć</w:t>
            </w:r>
          </w:p>
        </w:tc>
        <w:tc>
          <w:tcPr>
            <w:tcW w:w="2552" w:type="dxa"/>
            <w:vAlign w:val="center"/>
          </w:tcPr>
          <w:p w14:paraId="67469827" w14:textId="77777777" w:rsidR="006B5CD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572741" w:rsidRPr="001D5FC7">
              <w:t>w</w:t>
            </w:r>
            <w:r w:rsidR="00E62362" w:rsidRPr="001D5FC7">
              <w:t>iczenia</w:t>
            </w:r>
          </w:p>
        </w:tc>
      </w:tr>
      <w:tr w:rsidR="004454D7" w:rsidRPr="001D5FC7" w14:paraId="6746982B" w14:textId="77777777" w:rsidTr="00C06BAF">
        <w:tc>
          <w:tcPr>
            <w:tcW w:w="7366" w:type="dxa"/>
            <w:vAlign w:val="center"/>
          </w:tcPr>
          <w:p w14:paraId="67469829" w14:textId="77777777" w:rsidR="004454D7" w:rsidRPr="001D5FC7" w:rsidRDefault="00572741" w:rsidP="002D539F">
            <w:pPr>
              <w:spacing w:before="40" w:after="40"/>
            </w:pPr>
            <w:r w:rsidRPr="001D5FC7">
              <w:t>Projekty: pokaz i obserwacja</w:t>
            </w:r>
          </w:p>
        </w:tc>
        <w:tc>
          <w:tcPr>
            <w:tcW w:w="2552" w:type="dxa"/>
            <w:vAlign w:val="center"/>
          </w:tcPr>
          <w:p w14:paraId="6746982A" w14:textId="77777777" w:rsidR="004454D7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572741" w:rsidRPr="001D5FC7">
              <w:t>w</w:t>
            </w:r>
            <w:r w:rsidR="00E62362" w:rsidRPr="001D5FC7">
              <w:t>iczenia</w:t>
            </w:r>
          </w:p>
        </w:tc>
      </w:tr>
      <w:tr w:rsidR="00112D25" w:rsidRPr="001D5FC7" w14:paraId="6746982D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6746982C" w14:textId="77777777" w:rsidR="00112D25" w:rsidRPr="00127A7D" w:rsidRDefault="00112D25" w:rsidP="0043462B">
            <w:pPr>
              <w:spacing w:before="40" w:after="40"/>
              <w:jc w:val="center"/>
              <w:rPr>
                <w:b/>
              </w:rPr>
            </w:pPr>
            <w:r w:rsidRPr="00127A7D">
              <w:rPr>
                <w:b/>
              </w:rPr>
              <w:t xml:space="preserve">Semestr </w:t>
            </w:r>
            <w:r w:rsidR="00CD0664">
              <w:rPr>
                <w:b/>
              </w:rPr>
              <w:t>10</w:t>
            </w:r>
          </w:p>
        </w:tc>
      </w:tr>
      <w:tr w:rsidR="00CE34C2" w:rsidRPr="001D5FC7" w14:paraId="67469830" w14:textId="77777777" w:rsidTr="00415D88">
        <w:trPr>
          <w:trHeight w:val="268"/>
        </w:trPr>
        <w:tc>
          <w:tcPr>
            <w:tcW w:w="7366" w:type="dxa"/>
            <w:vAlign w:val="center"/>
          </w:tcPr>
          <w:p w14:paraId="6746982E" w14:textId="77777777" w:rsidR="00CE34C2" w:rsidRPr="001D5FC7" w:rsidRDefault="00CE34C2" w:rsidP="002D539F">
            <w:pPr>
              <w:spacing w:before="40" w:after="40"/>
            </w:pPr>
            <w:r w:rsidRPr="001D5FC7">
              <w:t>Aktywna praca z wykorzystaniem literatury</w:t>
            </w:r>
          </w:p>
        </w:tc>
        <w:tc>
          <w:tcPr>
            <w:tcW w:w="2552" w:type="dxa"/>
          </w:tcPr>
          <w:p w14:paraId="6746982F" w14:textId="77777777" w:rsidR="00CE34C2" w:rsidRDefault="00CE34C2" w:rsidP="00CE34C2">
            <w:pPr>
              <w:jc w:val="center"/>
            </w:pPr>
            <w:r w:rsidRPr="008B5F5B">
              <w:t>Ćwiczenia</w:t>
            </w:r>
          </w:p>
        </w:tc>
      </w:tr>
      <w:tr w:rsidR="00CE34C2" w:rsidRPr="001D5FC7" w14:paraId="67469833" w14:textId="77777777" w:rsidTr="00415D88">
        <w:trPr>
          <w:trHeight w:val="268"/>
        </w:trPr>
        <w:tc>
          <w:tcPr>
            <w:tcW w:w="7366" w:type="dxa"/>
            <w:vAlign w:val="center"/>
          </w:tcPr>
          <w:p w14:paraId="67469831" w14:textId="77777777" w:rsidR="00CE34C2" w:rsidRPr="001D5FC7" w:rsidRDefault="00CE34C2" w:rsidP="002D539F">
            <w:pPr>
              <w:spacing w:before="40" w:after="40"/>
            </w:pPr>
            <w:r>
              <w:t>Dyskusje problemowe</w:t>
            </w:r>
          </w:p>
        </w:tc>
        <w:tc>
          <w:tcPr>
            <w:tcW w:w="2552" w:type="dxa"/>
          </w:tcPr>
          <w:p w14:paraId="67469832" w14:textId="77777777" w:rsidR="00CE34C2" w:rsidRDefault="00CE34C2" w:rsidP="00CE34C2">
            <w:pPr>
              <w:jc w:val="center"/>
            </w:pPr>
            <w:r w:rsidRPr="008B5F5B">
              <w:t>Ćwiczenia</w:t>
            </w:r>
          </w:p>
        </w:tc>
      </w:tr>
      <w:tr w:rsidR="00112D25" w:rsidRPr="001D5FC7" w14:paraId="67469836" w14:textId="77777777" w:rsidTr="00C06BAF">
        <w:tc>
          <w:tcPr>
            <w:tcW w:w="7366" w:type="dxa"/>
            <w:vAlign w:val="center"/>
          </w:tcPr>
          <w:p w14:paraId="67469834" w14:textId="77777777" w:rsidR="00112D25" w:rsidRPr="001D5FC7" w:rsidRDefault="00112D25" w:rsidP="002D539F">
            <w:pPr>
              <w:spacing w:before="40" w:after="40"/>
            </w:pPr>
            <w:r w:rsidRPr="001D5FC7">
              <w:t>Tematyczne rozmowy</w:t>
            </w:r>
          </w:p>
        </w:tc>
        <w:tc>
          <w:tcPr>
            <w:tcW w:w="2552" w:type="dxa"/>
            <w:vAlign w:val="center"/>
          </w:tcPr>
          <w:p w14:paraId="67469835" w14:textId="77777777" w:rsidR="00112D2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112D25" w:rsidRPr="001D5FC7">
              <w:t>wiczenia</w:t>
            </w:r>
          </w:p>
        </w:tc>
      </w:tr>
      <w:tr w:rsidR="00112D25" w:rsidRPr="001D5FC7" w14:paraId="67469839" w14:textId="77777777" w:rsidTr="00C06BAF">
        <w:tc>
          <w:tcPr>
            <w:tcW w:w="7366" w:type="dxa"/>
            <w:vAlign w:val="center"/>
          </w:tcPr>
          <w:p w14:paraId="67469837" w14:textId="77777777" w:rsidR="00112D25" w:rsidRPr="001D5FC7" w:rsidRDefault="00112D25" w:rsidP="002D539F">
            <w:pPr>
              <w:spacing w:before="40" w:after="40"/>
            </w:pPr>
            <w:r w:rsidRPr="001D5FC7">
              <w:t>Warsztaty</w:t>
            </w:r>
            <w:r w:rsidR="00F7523C">
              <w:t xml:space="preserve"> – symulacje fragmentów zajęć</w:t>
            </w:r>
          </w:p>
        </w:tc>
        <w:tc>
          <w:tcPr>
            <w:tcW w:w="2552" w:type="dxa"/>
            <w:vAlign w:val="center"/>
          </w:tcPr>
          <w:p w14:paraId="67469838" w14:textId="77777777" w:rsidR="00112D2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112D25" w:rsidRPr="001D5FC7">
              <w:t>wiczenia</w:t>
            </w:r>
          </w:p>
        </w:tc>
      </w:tr>
      <w:tr w:rsidR="00112D25" w:rsidRPr="001D5FC7" w14:paraId="6746983C" w14:textId="77777777" w:rsidTr="00C06BAF">
        <w:tc>
          <w:tcPr>
            <w:tcW w:w="7366" w:type="dxa"/>
            <w:vAlign w:val="center"/>
          </w:tcPr>
          <w:p w14:paraId="6746983A" w14:textId="77777777" w:rsidR="00112D25" w:rsidRPr="001D5FC7" w:rsidRDefault="00112D25" w:rsidP="002D539F">
            <w:pPr>
              <w:spacing w:before="40" w:after="40"/>
            </w:pPr>
            <w:r w:rsidRPr="001D5FC7">
              <w:t>Projekty: pokaz i obserwacja</w:t>
            </w:r>
          </w:p>
        </w:tc>
        <w:tc>
          <w:tcPr>
            <w:tcW w:w="2552" w:type="dxa"/>
            <w:vAlign w:val="center"/>
          </w:tcPr>
          <w:p w14:paraId="6746983B" w14:textId="77777777" w:rsidR="00112D25" w:rsidRPr="001D5FC7" w:rsidRDefault="00127A7D" w:rsidP="002D539F">
            <w:pPr>
              <w:spacing w:before="40" w:after="40"/>
              <w:jc w:val="center"/>
            </w:pPr>
            <w:r>
              <w:t>Ć</w:t>
            </w:r>
            <w:r w:rsidR="00112D25" w:rsidRPr="001D5FC7">
              <w:t>wiczenia</w:t>
            </w:r>
          </w:p>
        </w:tc>
      </w:tr>
      <w:tr w:rsidR="00CE34C2" w:rsidRPr="001D5FC7" w14:paraId="6746983F" w14:textId="77777777" w:rsidTr="00C06BAF">
        <w:tc>
          <w:tcPr>
            <w:tcW w:w="7366" w:type="dxa"/>
            <w:vAlign w:val="center"/>
          </w:tcPr>
          <w:p w14:paraId="6746983D" w14:textId="77777777" w:rsidR="00CE34C2" w:rsidRPr="00CE34C2" w:rsidRDefault="00CE34C2" w:rsidP="00254436">
            <w:pPr>
              <w:spacing w:before="40" w:after="40"/>
            </w:pPr>
            <w:r w:rsidRPr="00CE34C2">
              <w:t>Zadania praktyczne – przedmiot powiązany z realizacją praktyki</w:t>
            </w:r>
          </w:p>
        </w:tc>
        <w:tc>
          <w:tcPr>
            <w:tcW w:w="2552" w:type="dxa"/>
            <w:vAlign w:val="center"/>
          </w:tcPr>
          <w:p w14:paraId="6746983E" w14:textId="77777777" w:rsidR="00CE34C2" w:rsidRPr="00CE34C2" w:rsidRDefault="00CE34C2" w:rsidP="00254436">
            <w:pPr>
              <w:spacing w:before="40" w:after="40"/>
              <w:jc w:val="center"/>
            </w:pPr>
            <w:r w:rsidRPr="00CE34C2">
              <w:t>Praktyki</w:t>
            </w:r>
          </w:p>
        </w:tc>
      </w:tr>
    </w:tbl>
    <w:p w14:paraId="67469840" w14:textId="77777777" w:rsidR="0043462B" w:rsidRPr="001D5FC7" w:rsidRDefault="0043462B" w:rsidP="007244C6">
      <w:pPr>
        <w:jc w:val="both"/>
      </w:pPr>
    </w:p>
    <w:p w14:paraId="67469841" w14:textId="77777777" w:rsidR="006B23BA" w:rsidRPr="001D5FC7" w:rsidRDefault="006B23BA" w:rsidP="007244C6">
      <w:pPr>
        <w:jc w:val="both"/>
      </w:pPr>
    </w:p>
    <w:p w14:paraId="67469842" w14:textId="77777777" w:rsidR="00A45A2E" w:rsidRPr="001D5FC7" w:rsidRDefault="00732BA2" w:rsidP="007244C6">
      <w:pPr>
        <w:jc w:val="both"/>
      </w:pPr>
      <w:r w:rsidRPr="001D5FC7">
        <w:t>2</w:t>
      </w:r>
      <w:r w:rsidR="007244C6" w:rsidRPr="001D5FC7">
        <w:t xml:space="preserve">. </w:t>
      </w:r>
      <w:r w:rsidR="00A45A2E" w:rsidRPr="001D5FC7">
        <w:t>Sposoby o</w:t>
      </w:r>
      <w:r w:rsidR="00112D4B" w:rsidRPr="001D5FC7">
        <w:t>ceniania stopnia osiągnięcia EU</w:t>
      </w:r>
      <w:r w:rsidR="00A45A2E" w:rsidRPr="001D5FC7">
        <w:t xml:space="preserve"> (proszę wskazać z proponowanych sposobów właściwe dla danego EU lub/i zaproponować inne)</w:t>
      </w:r>
    </w:p>
    <w:p w14:paraId="67469843" w14:textId="77777777" w:rsidR="002D539F" w:rsidRPr="001D5FC7" w:rsidRDefault="002D539F" w:rsidP="007244C6">
      <w:pPr>
        <w:jc w:val="both"/>
      </w:pPr>
    </w:p>
    <w:p w14:paraId="67469844" w14:textId="77777777" w:rsidR="00A45A2E" w:rsidRPr="001D5FC7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09"/>
        <w:gridCol w:w="709"/>
        <w:gridCol w:w="708"/>
        <w:gridCol w:w="709"/>
        <w:gridCol w:w="709"/>
        <w:gridCol w:w="425"/>
      </w:tblGrid>
      <w:tr w:rsidR="00AA7212" w:rsidRPr="001D5FC7" w14:paraId="67469847" w14:textId="77777777" w:rsidTr="00474BFA">
        <w:trPr>
          <w:trHeight w:val="609"/>
        </w:trPr>
        <w:tc>
          <w:tcPr>
            <w:tcW w:w="5920" w:type="dxa"/>
            <w:vMerge w:val="restart"/>
            <w:vAlign w:val="center"/>
          </w:tcPr>
          <w:p w14:paraId="67469845" w14:textId="77777777" w:rsidR="00AA7212" w:rsidRPr="001D5FC7" w:rsidRDefault="00AA7212" w:rsidP="00537EAC">
            <w:pPr>
              <w:jc w:val="center"/>
              <w:rPr>
                <w:bCs/>
              </w:rPr>
            </w:pPr>
            <w:r w:rsidRPr="001D5FC7">
              <w:rPr>
                <w:bCs/>
              </w:rPr>
              <w:t>Sposoby oceniania*</w:t>
            </w:r>
          </w:p>
        </w:tc>
        <w:tc>
          <w:tcPr>
            <w:tcW w:w="3969" w:type="dxa"/>
            <w:gridSpan w:val="6"/>
            <w:tcBorders>
              <w:bottom w:val="nil"/>
            </w:tcBorders>
            <w:vAlign w:val="center"/>
          </w:tcPr>
          <w:p w14:paraId="67469846" w14:textId="77777777" w:rsidR="00AA7212" w:rsidRPr="001D5FC7" w:rsidRDefault="00AA7212" w:rsidP="00537EAC">
            <w:pPr>
              <w:jc w:val="center"/>
              <w:rPr>
                <w:bCs/>
              </w:rPr>
            </w:pPr>
            <w:r w:rsidRPr="001D5FC7">
              <w:rPr>
                <w:bCs/>
              </w:rPr>
              <w:t>Symbole**EU dla przedmiotu/zajęć</w:t>
            </w:r>
          </w:p>
        </w:tc>
      </w:tr>
      <w:tr w:rsidR="00AA7212" w:rsidRPr="001D5FC7" w14:paraId="6746984A" w14:textId="77777777" w:rsidTr="00474BFA">
        <w:trPr>
          <w:trHeight w:val="70"/>
        </w:trPr>
        <w:tc>
          <w:tcPr>
            <w:tcW w:w="5920" w:type="dxa"/>
            <w:vMerge/>
          </w:tcPr>
          <w:p w14:paraId="67469848" w14:textId="77777777" w:rsidR="00AA7212" w:rsidRPr="001D5FC7" w:rsidRDefault="00AA7212" w:rsidP="00537EAC">
            <w:pPr>
              <w:spacing w:before="120" w:after="100" w:afterAutospacing="1"/>
              <w:jc w:val="both"/>
            </w:pPr>
          </w:p>
        </w:tc>
        <w:tc>
          <w:tcPr>
            <w:tcW w:w="3969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67469849" w14:textId="77777777" w:rsidR="00AA7212" w:rsidRPr="001D5FC7" w:rsidRDefault="00AA7212" w:rsidP="00537EAC">
            <w:pPr>
              <w:spacing w:before="40" w:after="40"/>
              <w:jc w:val="both"/>
            </w:pPr>
          </w:p>
        </w:tc>
      </w:tr>
      <w:tr w:rsidR="00AA7212" w:rsidRPr="001D5FC7" w14:paraId="6746984C" w14:textId="77777777" w:rsidTr="00474BFA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6746984B" w14:textId="77777777" w:rsidR="00AA7212" w:rsidRPr="00CE34C2" w:rsidRDefault="00AA7212" w:rsidP="00F52A9E">
            <w:pPr>
              <w:spacing w:before="40" w:after="40"/>
              <w:jc w:val="center"/>
            </w:pPr>
            <w:r w:rsidRPr="00CE34C2">
              <w:t xml:space="preserve">Semestr </w:t>
            </w:r>
            <w:r w:rsidR="00F52A9E" w:rsidRPr="00CE34C2">
              <w:t>9</w:t>
            </w:r>
          </w:p>
        </w:tc>
      </w:tr>
      <w:tr w:rsidR="000170B2" w:rsidRPr="001D5FC7" w14:paraId="67469854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6746984D" w14:textId="77777777" w:rsidR="000170B2" w:rsidRPr="001D5FC7" w:rsidRDefault="000170B2" w:rsidP="00537EAC">
            <w:pPr>
              <w:jc w:val="both"/>
            </w:pPr>
            <w:r>
              <w:t>Test</w:t>
            </w:r>
          </w:p>
        </w:tc>
        <w:tc>
          <w:tcPr>
            <w:tcW w:w="709" w:type="dxa"/>
            <w:vAlign w:val="center"/>
          </w:tcPr>
          <w:p w14:paraId="6746984E" w14:textId="77777777" w:rsidR="000170B2" w:rsidRPr="001D5FC7" w:rsidRDefault="000170B2" w:rsidP="006B23BA">
            <w:pPr>
              <w:jc w:val="center"/>
              <w:rPr>
                <w:lang w:val="en-US"/>
              </w:rPr>
            </w:pPr>
            <w:r w:rsidRPr="001D5FC7">
              <w:t>01_W</w:t>
            </w:r>
          </w:p>
        </w:tc>
        <w:tc>
          <w:tcPr>
            <w:tcW w:w="709" w:type="dxa"/>
            <w:vAlign w:val="center"/>
          </w:tcPr>
          <w:p w14:paraId="6746984F" w14:textId="77777777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02_W</w:t>
            </w:r>
          </w:p>
        </w:tc>
        <w:tc>
          <w:tcPr>
            <w:tcW w:w="708" w:type="dxa"/>
            <w:vAlign w:val="center"/>
          </w:tcPr>
          <w:p w14:paraId="67469850" w14:textId="77777777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03_W</w:t>
            </w:r>
          </w:p>
        </w:tc>
        <w:tc>
          <w:tcPr>
            <w:tcW w:w="709" w:type="dxa"/>
            <w:vAlign w:val="center"/>
          </w:tcPr>
          <w:p w14:paraId="67469851" w14:textId="77777777" w:rsidR="000170B2" w:rsidRPr="001D5FC7" w:rsidRDefault="000170B2" w:rsidP="002D539F">
            <w:pPr>
              <w:jc w:val="center"/>
            </w:pPr>
            <w:r w:rsidRPr="001D5FC7">
              <w:t>0</w:t>
            </w:r>
            <w:r>
              <w:t>2</w:t>
            </w:r>
            <w:r w:rsidRPr="001D5FC7">
              <w:t>_</w:t>
            </w:r>
            <w:r>
              <w:t>U</w:t>
            </w:r>
          </w:p>
        </w:tc>
        <w:tc>
          <w:tcPr>
            <w:tcW w:w="709" w:type="dxa"/>
            <w:vAlign w:val="center"/>
          </w:tcPr>
          <w:p w14:paraId="67469852" w14:textId="77777777" w:rsidR="000170B2" w:rsidRPr="001D5FC7" w:rsidRDefault="000170B2" w:rsidP="002D539F">
            <w:pPr>
              <w:jc w:val="center"/>
              <w:rPr>
                <w:lang w:val="en-US"/>
              </w:rPr>
            </w:pPr>
          </w:p>
        </w:tc>
        <w:tc>
          <w:tcPr>
            <w:tcW w:w="425" w:type="dxa"/>
            <w:vAlign w:val="center"/>
          </w:tcPr>
          <w:p w14:paraId="67469853" w14:textId="77777777" w:rsidR="000170B2" w:rsidRPr="001D5FC7" w:rsidRDefault="000170B2" w:rsidP="002D539F">
            <w:pPr>
              <w:jc w:val="center"/>
            </w:pPr>
          </w:p>
        </w:tc>
      </w:tr>
      <w:tr w:rsidR="000170B2" w:rsidRPr="001D5FC7" w14:paraId="6746985C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67469855" w14:textId="77777777" w:rsidR="000170B2" w:rsidRPr="001D5FC7" w:rsidRDefault="000170B2" w:rsidP="00537EAC">
            <w:pPr>
              <w:jc w:val="both"/>
            </w:pPr>
            <w:r w:rsidRPr="001D5FC7">
              <w:t>Ocena efektywności pracy zespołowej</w:t>
            </w:r>
          </w:p>
        </w:tc>
        <w:tc>
          <w:tcPr>
            <w:tcW w:w="709" w:type="dxa"/>
            <w:vAlign w:val="center"/>
          </w:tcPr>
          <w:p w14:paraId="67469856" w14:textId="77777777" w:rsidR="000170B2" w:rsidRPr="001D5FC7" w:rsidRDefault="000170B2" w:rsidP="006B23BA">
            <w:pPr>
              <w:jc w:val="center"/>
              <w:rPr>
                <w:lang w:val="en-US"/>
              </w:rPr>
            </w:pPr>
            <w:r w:rsidRPr="001D5FC7">
              <w:t>03_W</w:t>
            </w:r>
          </w:p>
        </w:tc>
        <w:tc>
          <w:tcPr>
            <w:tcW w:w="709" w:type="dxa"/>
            <w:vAlign w:val="center"/>
          </w:tcPr>
          <w:p w14:paraId="67469857" w14:textId="77777777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04_W</w:t>
            </w:r>
          </w:p>
        </w:tc>
        <w:tc>
          <w:tcPr>
            <w:tcW w:w="708" w:type="dxa"/>
            <w:vAlign w:val="center"/>
          </w:tcPr>
          <w:p w14:paraId="67469858" w14:textId="77777777" w:rsidR="000170B2" w:rsidRPr="001D5FC7" w:rsidRDefault="000170B2" w:rsidP="002D539F">
            <w:pPr>
              <w:jc w:val="center"/>
              <w:rPr>
                <w:lang w:val="en-US"/>
              </w:rPr>
            </w:pPr>
            <w:r w:rsidRPr="001D5FC7">
              <w:t>01_U</w:t>
            </w:r>
          </w:p>
        </w:tc>
        <w:tc>
          <w:tcPr>
            <w:tcW w:w="709" w:type="dxa"/>
            <w:vAlign w:val="center"/>
          </w:tcPr>
          <w:p w14:paraId="67469859" w14:textId="77777777" w:rsidR="000170B2" w:rsidRPr="001D5FC7" w:rsidRDefault="000170B2" w:rsidP="002D539F">
            <w:pPr>
              <w:jc w:val="center"/>
            </w:pPr>
            <w:r w:rsidRPr="001D5FC7">
              <w:t>02_U</w:t>
            </w:r>
          </w:p>
        </w:tc>
        <w:tc>
          <w:tcPr>
            <w:tcW w:w="709" w:type="dxa"/>
            <w:vAlign w:val="center"/>
          </w:tcPr>
          <w:p w14:paraId="6746985A" w14:textId="77777777" w:rsidR="000170B2" w:rsidRPr="001D5FC7" w:rsidRDefault="000170B2" w:rsidP="002D539F">
            <w:pPr>
              <w:jc w:val="center"/>
              <w:rPr>
                <w:lang w:val="en-US"/>
              </w:rPr>
            </w:pPr>
            <w:r>
              <w:t>01_K</w:t>
            </w:r>
          </w:p>
        </w:tc>
        <w:tc>
          <w:tcPr>
            <w:tcW w:w="425" w:type="dxa"/>
            <w:vAlign w:val="center"/>
          </w:tcPr>
          <w:p w14:paraId="6746985B" w14:textId="77777777" w:rsidR="000170B2" w:rsidRPr="001D5FC7" w:rsidRDefault="000170B2" w:rsidP="002D539F">
            <w:pPr>
              <w:jc w:val="center"/>
            </w:pPr>
          </w:p>
        </w:tc>
      </w:tr>
      <w:tr w:rsidR="000170B2" w:rsidRPr="001D5FC7" w14:paraId="67469864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6746985D" w14:textId="77777777" w:rsidR="000170B2" w:rsidRPr="001D5FC7" w:rsidRDefault="000170B2" w:rsidP="004D18E5">
            <w:pPr>
              <w:spacing w:before="40" w:after="40"/>
              <w:jc w:val="both"/>
            </w:pPr>
            <w:r w:rsidRPr="001D5FC7">
              <w:t xml:space="preserve">Prezentacja </w:t>
            </w:r>
            <w:r>
              <w:t>lekcji tematycznej</w:t>
            </w:r>
          </w:p>
        </w:tc>
        <w:tc>
          <w:tcPr>
            <w:tcW w:w="709" w:type="dxa"/>
            <w:vAlign w:val="center"/>
          </w:tcPr>
          <w:p w14:paraId="6746985E" w14:textId="7777777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03_W</w:t>
            </w:r>
          </w:p>
        </w:tc>
        <w:tc>
          <w:tcPr>
            <w:tcW w:w="709" w:type="dxa"/>
            <w:vAlign w:val="center"/>
          </w:tcPr>
          <w:p w14:paraId="6746985F" w14:textId="7777777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04_W</w:t>
            </w:r>
          </w:p>
        </w:tc>
        <w:tc>
          <w:tcPr>
            <w:tcW w:w="708" w:type="dxa"/>
            <w:vAlign w:val="center"/>
          </w:tcPr>
          <w:p w14:paraId="67469860" w14:textId="7777777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01_U</w:t>
            </w:r>
          </w:p>
        </w:tc>
        <w:tc>
          <w:tcPr>
            <w:tcW w:w="709" w:type="dxa"/>
            <w:vAlign w:val="center"/>
          </w:tcPr>
          <w:p w14:paraId="67469861" w14:textId="7777777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02_U</w:t>
            </w:r>
          </w:p>
        </w:tc>
        <w:tc>
          <w:tcPr>
            <w:tcW w:w="709" w:type="dxa"/>
            <w:vAlign w:val="center"/>
          </w:tcPr>
          <w:p w14:paraId="67469862" w14:textId="77777777" w:rsidR="000170B2" w:rsidRPr="001D5FC7" w:rsidRDefault="000170B2" w:rsidP="002D539F">
            <w:pPr>
              <w:spacing w:before="40" w:after="40"/>
              <w:jc w:val="center"/>
            </w:pPr>
            <w:r>
              <w:t>01_K</w:t>
            </w:r>
          </w:p>
        </w:tc>
        <w:tc>
          <w:tcPr>
            <w:tcW w:w="425" w:type="dxa"/>
            <w:vAlign w:val="center"/>
          </w:tcPr>
          <w:p w14:paraId="67469863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</w:tr>
      <w:tr w:rsidR="000170B2" w:rsidRPr="001D5FC7" w14:paraId="6746986C" w14:textId="77777777" w:rsidTr="00474BFA">
        <w:trPr>
          <w:trHeight w:val="305"/>
        </w:trPr>
        <w:tc>
          <w:tcPr>
            <w:tcW w:w="5920" w:type="dxa"/>
            <w:vAlign w:val="center"/>
          </w:tcPr>
          <w:p w14:paraId="67469865" w14:textId="77777777" w:rsidR="000170B2" w:rsidRPr="0050259C" w:rsidRDefault="000170B2" w:rsidP="00537EAC">
            <w:pPr>
              <w:spacing w:before="40" w:after="40"/>
              <w:jc w:val="both"/>
            </w:pPr>
          </w:p>
        </w:tc>
        <w:tc>
          <w:tcPr>
            <w:tcW w:w="709" w:type="dxa"/>
            <w:vAlign w:val="center"/>
          </w:tcPr>
          <w:p w14:paraId="67469866" w14:textId="77777777" w:rsidR="000170B2" w:rsidRPr="000170B2" w:rsidRDefault="000170B2" w:rsidP="000170B2">
            <w:pPr>
              <w:jc w:val="center"/>
            </w:pPr>
          </w:p>
        </w:tc>
        <w:tc>
          <w:tcPr>
            <w:tcW w:w="709" w:type="dxa"/>
            <w:vAlign w:val="center"/>
          </w:tcPr>
          <w:p w14:paraId="67469867" w14:textId="77777777" w:rsidR="000170B2" w:rsidRPr="0050259C" w:rsidRDefault="000170B2" w:rsidP="002D539F">
            <w:pPr>
              <w:spacing w:before="40" w:after="40"/>
              <w:jc w:val="center"/>
            </w:pPr>
          </w:p>
        </w:tc>
        <w:tc>
          <w:tcPr>
            <w:tcW w:w="708" w:type="dxa"/>
            <w:vAlign w:val="center"/>
          </w:tcPr>
          <w:p w14:paraId="67469868" w14:textId="77777777" w:rsidR="000170B2" w:rsidRPr="0050259C" w:rsidRDefault="000170B2" w:rsidP="002D539F">
            <w:pPr>
              <w:spacing w:before="40" w:after="40"/>
              <w:jc w:val="center"/>
            </w:pPr>
          </w:p>
        </w:tc>
        <w:tc>
          <w:tcPr>
            <w:tcW w:w="709" w:type="dxa"/>
            <w:vAlign w:val="center"/>
          </w:tcPr>
          <w:p w14:paraId="67469869" w14:textId="77777777" w:rsidR="000170B2" w:rsidRPr="0050259C" w:rsidRDefault="000170B2" w:rsidP="002D539F">
            <w:pPr>
              <w:spacing w:before="40" w:after="40"/>
              <w:jc w:val="center"/>
            </w:pPr>
          </w:p>
        </w:tc>
        <w:tc>
          <w:tcPr>
            <w:tcW w:w="709" w:type="dxa"/>
            <w:vAlign w:val="center"/>
          </w:tcPr>
          <w:p w14:paraId="6746986A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  <w:tc>
          <w:tcPr>
            <w:tcW w:w="425" w:type="dxa"/>
            <w:vAlign w:val="center"/>
          </w:tcPr>
          <w:p w14:paraId="6746986B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</w:tr>
    </w:tbl>
    <w:p w14:paraId="6746986D" w14:textId="77777777" w:rsidR="002D539F" w:rsidRPr="001D5FC7" w:rsidRDefault="002D539F" w:rsidP="00F1701A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851"/>
        <w:gridCol w:w="850"/>
      </w:tblGrid>
      <w:tr w:rsidR="002D539F" w:rsidRPr="001D5FC7" w14:paraId="6746986F" w14:textId="77777777" w:rsidTr="00474BFA">
        <w:trPr>
          <w:trHeight w:val="305"/>
        </w:trPr>
        <w:tc>
          <w:tcPr>
            <w:tcW w:w="9889" w:type="dxa"/>
            <w:gridSpan w:val="6"/>
            <w:vAlign w:val="center"/>
          </w:tcPr>
          <w:p w14:paraId="6746986E" w14:textId="77777777" w:rsidR="002D539F" w:rsidRPr="00CE34C2" w:rsidRDefault="002D539F" w:rsidP="00F52A9E">
            <w:pPr>
              <w:spacing w:before="40" w:after="40"/>
              <w:jc w:val="center"/>
            </w:pPr>
            <w:r w:rsidRPr="00CE34C2">
              <w:t xml:space="preserve">Semestr </w:t>
            </w:r>
            <w:r w:rsidR="00F52A9E" w:rsidRPr="00CE34C2">
              <w:t>10</w:t>
            </w:r>
          </w:p>
        </w:tc>
      </w:tr>
      <w:tr w:rsidR="000170B2" w:rsidRPr="001D5FC7" w14:paraId="67469876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67469870" w14:textId="77777777" w:rsidR="000170B2" w:rsidRPr="001D5FC7" w:rsidRDefault="000170B2" w:rsidP="00537EAC">
            <w:pPr>
              <w:spacing w:before="40" w:after="40"/>
              <w:jc w:val="both"/>
            </w:pPr>
            <w:r>
              <w:t>Test</w:t>
            </w:r>
          </w:p>
        </w:tc>
        <w:tc>
          <w:tcPr>
            <w:tcW w:w="766" w:type="dxa"/>
            <w:vAlign w:val="center"/>
          </w:tcPr>
          <w:p w14:paraId="67469871" w14:textId="77777777" w:rsidR="000170B2" w:rsidRPr="001D5FC7" w:rsidRDefault="000170B2" w:rsidP="002D539F">
            <w:pPr>
              <w:spacing w:before="40" w:after="40"/>
              <w:jc w:val="center"/>
            </w:pPr>
            <w:r w:rsidRPr="001D5FC7">
              <w:t>01_W</w:t>
            </w:r>
          </w:p>
        </w:tc>
        <w:tc>
          <w:tcPr>
            <w:tcW w:w="708" w:type="dxa"/>
            <w:vAlign w:val="center"/>
          </w:tcPr>
          <w:p w14:paraId="67469872" w14:textId="77777777" w:rsidR="000170B2" w:rsidRPr="001D5FC7" w:rsidRDefault="000170B2" w:rsidP="002D539F">
            <w:pPr>
              <w:spacing w:before="40" w:after="40"/>
              <w:jc w:val="center"/>
            </w:pPr>
            <w:r>
              <w:t>02</w:t>
            </w:r>
            <w:r w:rsidRPr="001D5FC7">
              <w:t>_W</w:t>
            </w:r>
          </w:p>
        </w:tc>
        <w:tc>
          <w:tcPr>
            <w:tcW w:w="709" w:type="dxa"/>
            <w:vAlign w:val="center"/>
          </w:tcPr>
          <w:p w14:paraId="67469873" w14:textId="77777777" w:rsidR="000170B2" w:rsidRPr="001D5FC7" w:rsidRDefault="000170B2" w:rsidP="002D539F">
            <w:pPr>
              <w:spacing w:before="40" w:after="40"/>
              <w:jc w:val="center"/>
            </w:pPr>
            <w:r>
              <w:t>03</w:t>
            </w:r>
            <w:r w:rsidRPr="001D5FC7">
              <w:t>_W</w:t>
            </w:r>
          </w:p>
        </w:tc>
        <w:tc>
          <w:tcPr>
            <w:tcW w:w="851" w:type="dxa"/>
            <w:vAlign w:val="center"/>
          </w:tcPr>
          <w:p w14:paraId="67469874" w14:textId="77777777" w:rsidR="000170B2" w:rsidRPr="001D5FC7" w:rsidRDefault="000170B2" w:rsidP="002D539F">
            <w:pPr>
              <w:spacing w:before="40" w:after="40"/>
              <w:jc w:val="center"/>
            </w:pPr>
            <w:r>
              <w:t>01_U</w:t>
            </w:r>
          </w:p>
        </w:tc>
        <w:tc>
          <w:tcPr>
            <w:tcW w:w="850" w:type="dxa"/>
            <w:vAlign w:val="center"/>
          </w:tcPr>
          <w:p w14:paraId="67469875" w14:textId="77777777" w:rsidR="000170B2" w:rsidRPr="001D5FC7" w:rsidRDefault="000170B2" w:rsidP="002D539F">
            <w:pPr>
              <w:spacing w:before="40" w:after="40"/>
              <w:jc w:val="center"/>
            </w:pPr>
            <w:r>
              <w:t>01_K</w:t>
            </w:r>
          </w:p>
        </w:tc>
      </w:tr>
      <w:tr w:rsidR="000170B2" w:rsidRPr="001D5FC7" w14:paraId="6746987E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67469877" w14:textId="77777777" w:rsidR="000170B2" w:rsidRPr="001D5FC7" w:rsidRDefault="000170B2" w:rsidP="00537EAC">
            <w:pPr>
              <w:spacing w:before="40" w:after="40"/>
              <w:jc w:val="both"/>
            </w:pPr>
            <w:r w:rsidRPr="001D5FC7">
              <w:t>Recenzja wybranych artykułów /podcastów/filmów</w:t>
            </w:r>
          </w:p>
        </w:tc>
        <w:tc>
          <w:tcPr>
            <w:tcW w:w="766" w:type="dxa"/>
            <w:vAlign w:val="center"/>
          </w:tcPr>
          <w:p w14:paraId="67469878" w14:textId="77777777" w:rsidR="000170B2" w:rsidRPr="001D5FC7" w:rsidRDefault="00B27B46" w:rsidP="00B27B46">
            <w:pPr>
              <w:spacing w:before="40" w:after="40"/>
              <w:jc w:val="center"/>
            </w:pPr>
            <w:r>
              <w:t>03_W</w:t>
            </w:r>
          </w:p>
        </w:tc>
        <w:tc>
          <w:tcPr>
            <w:tcW w:w="708" w:type="dxa"/>
            <w:vAlign w:val="center"/>
          </w:tcPr>
          <w:p w14:paraId="67469879" w14:textId="77777777" w:rsidR="000170B2" w:rsidRPr="001D5FC7" w:rsidRDefault="00B27B46" w:rsidP="002D539F">
            <w:pPr>
              <w:spacing w:before="40" w:after="40"/>
              <w:jc w:val="center"/>
            </w:pPr>
            <w:r>
              <w:t>01_U</w:t>
            </w:r>
          </w:p>
        </w:tc>
        <w:tc>
          <w:tcPr>
            <w:tcW w:w="709" w:type="dxa"/>
            <w:vAlign w:val="center"/>
          </w:tcPr>
          <w:p w14:paraId="6746987A" w14:textId="77777777" w:rsidR="000170B2" w:rsidRPr="001D5FC7" w:rsidRDefault="00B27B46" w:rsidP="002D539F">
            <w:pPr>
              <w:spacing w:before="40" w:after="40"/>
              <w:jc w:val="center"/>
            </w:pPr>
            <w:r>
              <w:t>02_U</w:t>
            </w:r>
          </w:p>
        </w:tc>
        <w:tc>
          <w:tcPr>
            <w:tcW w:w="851" w:type="dxa"/>
            <w:vAlign w:val="center"/>
          </w:tcPr>
          <w:p w14:paraId="6746987B" w14:textId="77777777" w:rsidR="00CE34C2" w:rsidRDefault="00CE34C2" w:rsidP="00CE34C2">
            <w:pPr>
              <w:spacing w:before="40" w:after="40"/>
              <w:jc w:val="center"/>
            </w:pPr>
            <w:r>
              <w:t>01_K</w:t>
            </w:r>
          </w:p>
          <w:p w14:paraId="6746987C" w14:textId="77777777" w:rsidR="000170B2" w:rsidRPr="001D5FC7" w:rsidRDefault="000170B2" w:rsidP="00CE34C2">
            <w:pPr>
              <w:spacing w:before="40" w:after="40"/>
              <w:jc w:val="center"/>
            </w:pPr>
          </w:p>
        </w:tc>
        <w:tc>
          <w:tcPr>
            <w:tcW w:w="850" w:type="dxa"/>
            <w:vAlign w:val="center"/>
          </w:tcPr>
          <w:p w14:paraId="6746987D" w14:textId="77777777" w:rsidR="000170B2" w:rsidRPr="001D5FC7" w:rsidRDefault="000170B2" w:rsidP="00CE34C2">
            <w:pPr>
              <w:spacing w:before="40" w:after="40"/>
              <w:jc w:val="center"/>
            </w:pPr>
          </w:p>
        </w:tc>
      </w:tr>
      <w:tr w:rsidR="000170B2" w:rsidRPr="001D5FC7" w14:paraId="67469885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6746987F" w14:textId="77777777" w:rsidR="000170B2" w:rsidRPr="001D5FC7" w:rsidRDefault="000170B2" w:rsidP="00537EAC">
            <w:pPr>
              <w:spacing w:before="40" w:after="40"/>
              <w:jc w:val="both"/>
            </w:pPr>
            <w:r>
              <w:t xml:space="preserve">Prezentacja </w:t>
            </w:r>
            <w:r w:rsidRPr="001D5FC7">
              <w:t>lekcji tematycznej</w:t>
            </w:r>
          </w:p>
        </w:tc>
        <w:tc>
          <w:tcPr>
            <w:tcW w:w="766" w:type="dxa"/>
            <w:vAlign w:val="center"/>
          </w:tcPr>
          <w:p w14:paraId="67469880" w14:textId="77777777" w:rsidR="000170B2" w:rsidRPr="001D5FC7" w:rsidRDefault="00B27B46" w:rsidP="002D539F">
            <w:pPr>
              <w:spacing w:before="40" w:after="40"/>
              <w:jc w:val="center"/>
            </w:pPr>
            <w:r w:rsidRPr="00B27B46">
              <w:t>02_W</w:t>
            </w:r>
          </w:p>
        </w:tc>
        <w:tc>
          <w:tcPr>
            <w:tcW w:w="708" w:type="dxa"/>
            <w:vAlign w:val="center"/>
          </w:tcPr>
          <w:p w14:paraId="67469881" w14:textId="77777777" w:rsidR="000170B2" w:rsidRPr="001D5FC7" w:rsidRDefault="00B27B46" w:rsidP="002D539F">
            <w:pPr>
              <w:spacing w:before="40" w:after="40"/>
              <w:jc w:val="center"/>
            </w:pPr>
            <w:r w:rsidRPr="00B27B46">
              <w:t>03_U</w:t>
            </w:r>
          </w:p>
        </w:tc>
        <w:tc>
          <w:tcPr>
            <w:tcW w:w="709" w:type="dxa"/>
            <w:vAlign w:val="center"/>
          </w:tcPr>
          <w:p w14:paraId="67469882" w14:textId="77777777" w:rsidR="000170B2" w:rsidRPr="001D5FC7" w:rsidRDefault="00B27B46" w:rsidP="002D539F">
            <w:pPr>
              <w:spacing w:before="40" w:after="40"/>
              <w:jc w:val="center"/>
            </w:pPr>
            <w:r>
              <w:t>01_K</w:t>
            </w:r>
          </w:p>
        </w:tc>
        <w:tc>
          <w:tcPr>
            <w:tcW w:w="851" w:type="dxa"/>
            <w:vAlign w:val="center"/>
          </w:tcPr>
          <w:p w14:paraId="67469883" w14:textId="77777777" w:rsidR="000170B2" w:rsidRPr="001D5FC7" w:rsidRDefault="000170B2" w:rsidP="00CE34C2">
            <w:pPr>
              <w:spacing w:before="40" w:after="40"/>
              <w:jc w:val="center"/>
            </w:pPr>
          </w:p>
        </w:tc>
        <w:tc>
          <w:tcPr>
            <w:tcW w:w="850" w:type="dxa"/>
            <w:vAlign w:val="center"/>
          </w:tcPr>
          <w:p w14:paraId="67469884" w14:textId="77777777" w:rsidR="000170B2" w:rsidRPr="001D5FC7" w:rsidRDefault="000170B2" w:rsidP="002D539F">
            <w:pPr>
              <w:spacing w:before="40" w:after="40"/>
              <w:jc w:val="center"/>
            </w:pPr>
          </w:p>
        </w:tc>
      </w:tr>
      <w:tr w:rsidR="00CE34C2" w:rsidRPr="001D5FC7" w14:paraId="6746988C" w14:textId="77777777" w:rsidTr="00474BFA">
        <w:trPr>
          <w:trHeight w:val="305"/>
        </w:trPr>
        <w:tc>
          <w:tcPr>
            <w:tcW w:w="6005" w:type="dxa"/>
            <w:vAlign w:val="center"/>
          </w:tcPr>
          <w:p w14:paraId="67469886" w14:textId="77777777" w:rsidR="00CE34C2" w:rsidRPr="0050259C" w:rsidRDefault="00CE34C2" w:rsidP="00254436">
            <w:pPr>
              <w:spacing w:before="40" w:after="40"/>
              <w:jc w:val="both"/>
            </w:pPr>
            <w:r w:rsidRPr="0050259C">
              <w:t>Mini - zadanie zawodowe</w:t>
            </w:r>
          </w:p>
        </w:tc>
        <w:tc>
          <w:tcPr>
            <w:tcW w:w="766" w:type="dxa"/>
            <w:vAlign w:val="center"/>
          </w:tcPr>
          <w:p w14:paraId="67469887" w14:textId="77777777" w:rsidR="00CE34C2" w:rsidRPr="000170B2" w:rsidRDefault="00CE34C2" w:rsidP="00254436">
            <w:pPr>
              <w:jc w:val="center"/>
            </w:pPr>
            <w:r>
              <w:t>03_U</w:t>
            </w:r>
          </w:p>
        </w:tc>
        <w:tc>
          <w:tcPr>
            <w:tcW w:w="708" w:type="dxa"/>
            <w:vAlign w:val="center"/>
          </w:tcPr>
          <w:p w14:paraId="67469888" w14:textId="77777777" w:rsidR="00CE34C2" w:rsidRPr="0050259C" w:rsidRDefault="00CE34C2" w:rsidP="00254436">
            <w:pPr>
              <w:spacing w:before="40" w:after="40"/>
              <w:jc w:val="center"/>
            </w:pPr>
            <w:r>
              <w:t>04_U</w:t>
            </w:r>
          </w:p>
        </w:tc>
        <w:tc>
          <w:tcPr>
            <w:tcW w:w="709" w:type="dxa"/>
            <w:vAlign w:val="center"/>
          </w:tcPr>
          <w:p w14:paraId="67469889" w14:textId="77777777" w:rsidR="00CE34C2" w:rsidRDefault="00CE34C2" w:rsidP="002D539F">
            <w:pPr>
              <w:spacing w:before="40" w:after="40"/>
              <w:jc w:val="center"/>
            </w:pPr>
            <w:r>
              <w:t>01_K</w:t>
            </w:r>
          </w:p>
        </w:tc>
        <w:tc>
          <w:tcPr>
            <w:tcW w:w="851" w:type="dxa"/>
            <w:vAlign w:val="center"/>
          </w:tcPr>
          <w:p w14:paraId="6746988A" w14:textId="77777777" w:rsidR="00CE34C2" w:rsidRDefault="00CE34C2" w:rsidP="00CE34C2">
            <w:pPr>
              <w:spacing w:before="40" w:after="40"/>
              <w:jc w:val="center"/>
            </w:pPr>
          </w:p>
        </w:tc>
        <w:tc>
          <w:tcPr>
            <w:tcW w:w="850" w:type="dxa"/>
            <w:vAlign w:val="center"/>
          </w:tcPr>
          <w:p w14:paraId="6746988B" w14:textId="77777777" w:rsidR="00CE34C2" w:rsidRPr="001D5FC7" w:rsidRDefault="00CE34C2" w:rsidP="002D539F">
            <w:pPr>
              <w:spacing w:before="40" w:after="40"/>
              <w:jc w:val="center"/>
            </w:pPr>
          </w:p>
        </w:tc>
      </w:tr>
    </w:tbl>
    <w:p w14:paraId="6746988D" w14:textId="77777777" w:rsidR="00C06BAF" w:rsidRPr="001D5FC7" w:rsidRDefault="00C06BAF" w:rsidP="00D00318">
      <w:pPr>
        <w:spacing w:before="120" w:after="100" w:afterAutospacing="1"/>
        <w:jc w:val="both"/>
      </w:pPr>
    </w:p>
    <w:p w14:paraId="6746988E" w14:textId="77777777" w:rsidR="00A45A2E" w:rsidRPr="001D5FC7" w:rsidRDefault="00732BA2" w:rsidP="00D00318">
      <w:pPr>
        <w:spacing w:before="120" w:after="100" w:afterAutospacing="1"/>
        <w:jc w:val="both"/>
      </w:pPr>
      <w:r w:rsidRPr="001D5FC7">
        <w:t>3.</w:t>
      </w:r>
      <w:r w:rsidR="00CF1517" w:rsidRPr="001D5FC7">
        <w:t xml:space="preserve">Nakład pracy </w:t>
      </w:r>
      <w:r w:rsidR="006B23BA" w:rsidRPr="001D5FC7">
        <w:t>studenta (</w:t>
      </w:r>
      <w:r w:rsidR="00F1701A" w:rsidRPr="001D5FC7">
        <w:t>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794A43" w:rsidRPr="001D5FC7" w14:paraId="67469892" w14:textId="77777777" w:rsidTr="00537EA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746988F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7469890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67469891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4A43" w:rsidRPr="001D5FC7" w14:paraId="67469896" w14:textId="77777777" w:rsidTr="00537EA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7469893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67469894" w14:textId="77777777" w:rsidR="00794A43" w:rsidRPr="001D5FC7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7469895" w14:textId="77777777" w:rsidR="00794A43" w:rsidRPr="001D5FC7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5FC7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794A43" w:rsidRPr="001D5FC7" w14:paraId="67469898" w14:textId="77777777" w:rsidTr="00537EAC">
        <w:trPr>
          <w:trHeight w:val="192"/>
        </w:trPr>
        <w:tc>
          <w:tcPr>
            <w:tcW w:w="9699" w:type="dxa"/>
            <w:gridSpan w:val="4"/>
            <w:vAlign w:val="center"/>
          </w:tcPr>
          <w:p w14:paraId="67469897" w14:textId="77777777" w:rsidR="00794A43" w:rsidRPr="00CE34C2" w:rsidRDefault="00794A43" w:rsidP="00537EA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CE34C2">
              <w:rPr>
                <w:rFonts w:ascii="Times New Roman" w:hAnsi="Times New Roman" w:cs="Times New Roman"/>
              </w:rPr>
              <w:t xml:space="preserve">Semestr </w:t>
            </w:r>
            <w:r w:rsidR="00CD0664" w:rsidRPr="00CE34C2">
              <w:rPr>
                <w:rFonts w:ascii="Times New Roman" w:hAnsi="Times New Roman" w:cs="Times New Roman"/>
              </w:rPr>
              <w:t>9</w:t>
            </w:r>
          </w:p>
        </w:tc>
      </w:tr>
      <w:tr w:rsidR="00794A43" w:rsidRPr="001D5FC7" w14:paraId="6746989C" w14:textId="77777777" w:rsidTr="00890A70">
        <w:trPr>
          <w:trHeight w:val="313"/>
        </w:trPr>
        <w:tc>
          <w:tcPr>
            <w:tcW w:w="5233" w:type="dxa"/>
            <w:gridSpan w:val="2"/>
            <w:vAlign w:val="center"/>
          </w:tcPr>
          <w:p w14:paraId="67469899" w14:textId="77777777" w:rsidR="00794A43" w:rsidRPr="001D5FC7" w:rsidRDefault="00794A43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746989A" w14:textId="77777777" w:rsidR="00794A43" w:rsidRPr="001D5FC7" w:rsidRDefault="00DE565D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60172"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46989B" w14:textId="77777777" w:rsidR="00794A43" w:rsidRPr="001D5FC7" w:rsidRDefault="00DE565D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794A43"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7758B4" w:rsidRPr="001D5FC7" w14:paraId="674698A1" w14:textId="77777777" w:rsidTr="00890A7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746989D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746989E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</w:rPr>
              <w:t>1. Analiza metod i technik pracy z dziećmi, nauczania języka i rozwijanie sprawności</w:t>
            </w:r>
          </w:p>
        </w:tc>
        <w:tc>
          <w:tcPr>
            <w:tcW w:w="2092" w:type="dxa"/>
            <w:vAlign w:val="center"/>
          </w:tcPr>
          <w:p w14:paraId="6746989F" w14:textId="77777777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4698A0" w14:textId="77777777" w:rsidR="007758B4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758B4"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7758B4" w:rsidRPr="001D5FC7" w14:paraId="674698A6" w14:textId="77777777" w:rsidTr="00890A70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74698A2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4698A3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 xml:space="preserve">2. Rozwijanie sprawności w zakresie mowy w języku obcym </w:t>
            </w:r>
            <w:r>
              <w:rPr>
                <w:rFonts w:ascii="Times New Roman" w:hAnsi="Times New Roman" w:cs="Times New Roman"/>
              </w:rPr>
              <w:t>- analiza zadań, ćwiczeń</w:t>
            </w:r>
          </w:p>
        </w:tc>
        <w:tc>
          <w:tcPr>
            <w:tcW w:w="2092" w:type="dxa"/>
            <w:vAlign w:val="center"/>
          </w:tcPr>
          <w:p w14:paraId="674698A4" w14:textId="77777777" w:rsidR="007758B4" w:rsidRPr="001D5FC7" w:rsidRDefault="00DE565D" w:rsidP="00CE34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34C2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godz</w:t>
            </w:r>
            <w:r w:rsidR="00CE34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74" w:type="dxa"/>
            <w:vAlign w:val="center"/>
          </w:tcPr>
          <w:p w14:paraId="674698A5" w14:textId="77777777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8B4" w:rsidRPr="001D5FC7" w14:paraId="674698AB" w14:textId="77777777" w:rsidTr="00890A70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74698A7" w14:textId="77777777" w:rsidR="007758B4" w:rsidRPr="001D5FC7" w:rsidRDefault="007758B4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4698A8" w14:textId="77777777" w:rsidR="007758B4" w:rsidRPr="001D5FC7" w:rsidRDefault="007758B4" w:rsidP="003B35C0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3. Przygotowanie do zajęć</w:t>
            </w:r>
            <w:r>
              <w:rPr>
                <w:rFonts w:ascii="Times New Roman" w:hAnsi="Times New Roman" w:cs="Times New Roman"/>
              </w:rPr>
              <w:t xml:space="preserve"> – czytanie wskazanej literatury</w:t>
            </w:r>
          </w:p>
        </w:tc>
        <w:tc>
          <w:tcPr>
            <w:tcW w:w="2092" w:type="dxa"/>
            <w:vAlign w:val="center"/>
          </w:tcPr>
          <w:p w14:paraId="674698A9" w14:textId="77777777" w:rsidR="007758B4" w:rsidRPr="001D5FC7" w:rsidRDefault="007758B4" w:rsidP="00CE34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34C2">
              <w:rPr>
                <w:rFonts w:ascii="Times New Roman" w:hAnsi="Times New Roman" w:cs="Times New Roman"/>
              </w:rPr>
              <w:t>2</w:t>
            </w:r>
            <w:r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4698AA" w14:textId="77777777" w:rsidR="007758B4" w:rsidRPr="001D5FC7" w:rsidRDefault="007758B4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8B4" w:rsidRPr="001D5FC7" w14:paraId="674698B0" w14:textId="77777777" w:rsidTr="00890A70">
        <w:trPr>
          <w:trHeight w:val="573"/>
        </w:trPr>
        <w:tc>
          <w:tcPr>
            <w:tcW w:w="1057" w:type="dxa"/>
            <w:vMerge/>
            <w:vAlign w:val="center"/>
          </w:tcPr>
          <w:p w14:paraId="674698AC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4698AD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</w:rPr>
              <w:t>4. Tworzenie własnych zadań</w:t>
            </w:r>
            <w:r w:rsidR="00BB6DFE">
              <w:rPr>
                <w:rFonts w:ascii="Times New Roman" w:hAnsi="Times New Roman" w:cs="Times New Roman"/>
              </w:rPr>
              <w:t xml:space="preserve"> – lekcji tematycznej</w:t>
            </w:r>
          </w:p>
        </w:tc>
        <w:tc>
          <w:tcPr>
            <w:tcW w:w="2092" w:type="dxa"/>
            <w:vAlign w:val="center"/>
          </w:tcPr>
          <w:p w14:paraId="674698AE" w14:textId="77777777" w:rsidR="007758B4" w:rsidRPr="001D5FC7" w:rsidRDefault="007758B4" w:rsidP="004B40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4698AF" w14:textId="77777777" w:rsidR="007758B4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7758B4" w:rsidRPr="001D5FC7">
              <w:rPr>
                <w:rFonts w:ascii="Times New Roman" w:hAnsi="Times New Roman" w:cs="Times New Roman"/>
              </w:rPr>
              <w:t xml:space="preserve">godz. </w:t>
            </w:r>
          </w:p>
        </w:tc>
      </w:tr>
      <w:tr w:rsidR="007758B4" w:rsidRPr="001D5FC7" w14:paraId="674698B4" w14:textId="77777777" w:rsidTr="00537EAC">
        <w:trPr>
          <w:trHeight w:val="333"/>
        </w:trPr>
        <w:tc>
          <w:tcPr>
            <w:tcW w:w="5233" w:type="dxa"/>
            <w:gridSpan w:val="2"/>
            <w:vAlign w:val="center"/>
          </w:tcPr>
          <w:p w14:paraId="674698B1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74698B2" w14:textId="77777777" w:rsidR="007758B4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758B4" w:rsidRPr="001D5FC7">
              <w:rPr>
                <w:rFonts w:ascii="Times New Roman" w:hAnsi="Times New Roman" w:cs="Times New Roman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674698B3" w14:textId="77777777" w:rsidR="007758B4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 w:rsidR="00DE565D">
              <w:rPr>
                <w:rFonts w:ascii="Times New Roman" w:hAnsi="Times New Roman" w:cs="Times New Roman"/>
              </w:rPr>
              <w:t>godz</w:t>
            </w:r>
            <w:r w:rsidR="007758B4" w:rsidRPr="001D5FC7">
              <w:rPr>
                <w:rFonts w:ascii="Times New Roman" w:hAnsi="Times New Roman" w:cs="Times New Roman"/>
              </w:rPr>
              <w:t>.</w:t>
            </w:r>
          </w:p>
        </w:tc>
      </w:tr>
      <w:tr w:rsidR="007758B4" w:rsidRPr="001D5FC7" w14:paraId="674698B8" w14:textId="77777777" w:rsidTr="00537EAC">
        <w:trPr>
          <w:trHeight w:val="472"/>
        </w:trPr>
        <w:tc>
          <w:tcPr>
            <w:tcW w:w="5233" w:type="dxa"/>
            <w:gridSpan w:val="2"/>
            <w:vAlign w:val="center"/>
          </w:tcPr>
          <w:p w14:paraId="674698B5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lastRenderedPageBreak/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74698B6" w14:textId="77777777" w:rsidR="007758B4" w:rsidRPr="001D5FC7" w:rsidRDefault="00DE565D" w:rsidP="009B127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758B4">
              <w:rPr>
                <w:rFonts w:ascii="Times New Roman" w:hAnsi="Times New Roman" w:cs="Times New Roman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74698B7" w14:textId="77777777" w:rsidR="007758B4" w:rsidRPr="001D5FC7" w:rsidRDefault="00DE565D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E34C2">
              <w:rPr>
                <w:rFonts w:ascii="Times New Roman" w:hAnsi="Times New Roman" w:cs="Times New Roman"/>
              </w:rPr>
              <w:t xml:space="preserve"> </w:t>
            </w:r>
            <w:r w:rsidR="007758B4" w:rsidRPr="001D5FC7">
              <w:rPr>
                <w:rFonts w:ascii="Times New Roman" w:hAnsi="Times New Roman" w:cs="Times New Roman"/>
              </w:rPr>
              <w:t>ECTS</w:t>
            </w:r>
          </w:p>
        </w:tc>
      </w:tr>
      <w:tr w:rsidR="007758B4" w:rsidRPr="001D5FC7" w14:paraId="674698BA" w14:textId="77777777" w:rsidTr="00537EAC">
        <w:trPr>
          <w:trHeight w:val="256"/>
        </w:trPr>
        <w:tc>
          <w:tcPr>
            <w:tcW w:w="9699" w:type="dxa"/>
            <w:gridSpan w:val="4"/>
            <w:vAlign w:val="center"/>
          </w:tcPr>
          <w:p w14:paraId="674698B9" w14:textId="77777777" w:rsidR="007758B4" w:rsidRPr="00CE34C2" w:rsidRDefault="007758B4" w:rsidP="00F52A9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CE34C2">
              <w:rPr>
                <w:rFonts w:ascii="Times New Roman" w:hAnsi="Times New Roman" w:cs="Times New Roman"/>
              </w:rPr>
              <w:t xml:space="preserve">Semestr </w:t>
            </w:r>
            <w:r w:rsidR="00F52A9E" w:rsidRPr="00CE34C2">
              <w:rPr>
                <w:rFonts w:ascii="Times New Roman" w:hAnsi="Times New Roman" w:cs="Times New Roman"/>
              </w:rPr>
              <w:t>10</w:t>
            </w:r>
          </w:p>
        </w:tc>
      </w:tr>
      <w:tr w:rsidR="007758B4" w:rsidRPr="001D5FC7" w14:paraId="674698BE" w14:textId="77777777" w:rsidTr="00537EAC">
        <w:trPr>
          <w:trHeight w:val="313"/>
        </w:trPr>
        <w:tc>
          <w:tcPr>
            <w:tcW w:w="5233" w:type="dxa"/>
            <w:gridSpan w:val="2"/>
            <w:vAlign w:val="center"/>
          </w:tcPr>
          <w:p w14:paraId="674698BB" w14:textId="77777777" w:rsidR="007758B4" w:rsidRPr="001D5FC7" w:rsidRDefault="007758B4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74698BC" w14:textId="77777777" w:rsidR="007758B4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74" w:type="dxa"/>
            <w:vAlign w:val="center"/>
          </w:tcPr>
          <w:p w14:paraId="674698BD" w14:textId="77777777" w:rsidR="007758B4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E34C2" w:rsidRPr="001D5FC7" w14:paraId="674698C3" w14:textId="77777777" w:rsidTr="00537EA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74698BF" w14:textId="77777777" w:rsidR="00CE34C2" w:rsidRPr="001D5FC7" w:rsidRDefault="00CE34C2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1D5FC7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74698C0" w14:textId="77777777" w:rsidR="00CE34C2" w:rsidRPr="001D5FC7" w:rsidRDefault="00CE34C2" w:rsidP="007758B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1D5FC7">
              <w:rPr>
                <w:rFonts w:ascii="Times New Roman" w:hAnsi="Times New Roman" w:cs="Times New Roman"/>
              </w:rPr>
              <w:t>. Przygotowanie do zajęć</w:t>
            </w:r>
            <w:r>
              <w:rPr>
                <w:rFonts w:ascii="Times New Roman" w:hAnsi="Times New Roman" w:cs="Times New Roman"/>
              </w:rPr>
              <w:t xml:space="preserve"> – czytanie wskazanej literatury</w:t>
            </w:r>
          </w:p>
        </w:tc>
        <w:tc>
          <w:tcPr>
            <w:tcW w:w="2092" w:type="dxa"/>
            <w:vAlign w:val="center"/>
          </w:tcPr>
          <w:p w14:paraId="674698C1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4" w:type="dxa"/>
          </w:tcPr>
          <w:p w14:paraId="674698C2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4C2" w:rsidRPr="001D5FC7" w14:paraId="674698C8" w14:textId="77777777" w:rsidTr="00537EAC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74698C4" w14:textId="77777777" w:rsidR="00CE34C2" w:rsidRPr="001D5FC7" w:rsidRDefault="00CE34C2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4698C5" w14:textId="77777777" w:rsidR="00CE34C2" w:rsidRPr="001D5FC7" w:rsidRDefault="00CE34C2" w:rsidP="00DC5CE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D5FC7">
              <w:rPr>
                <w:rFonts w:ascii="Times New Roman" w:hAnsi="Times New Roman" w:cs="Times New Roman"/>
              </w:rPr>
              <w:t>Analiza artykułów/podcastów/ filmików dot. metodyki j.angielskiego</w:t>
            </w:r>
          </w:p>
        </w:tc>
        <w:tc>
          <w:tcPr>
            <w:tcW w:w="2092" w:type="dxa"/>
            <w:vAlign w:val="center"/>
          </w:tcPr>
          <w:p w14:paraId="674698C6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674698C7" w14:textId="77777777" w:rsidR="00CE34C2" w:rsidRPr="001D5FC7" w:rsidRDefault="00CE34C2" w:rsidP="00CE34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E34C2" w:rsidRPr="001D5FC7" w14:paraId="674698CD" w14:textId="77777777" w:rsidTr="00537EAC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74698C9" w14:textId="77777777" w:rsidR="00CE34C2" w:rsidRPr="001D5FC7" w:rsidRDefault="00CE34C2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4698CA" w14:textId="77777777" w:rsidR="00CE34C2" w:rsidRPr="001D5FC7" w:rsidRDefault="00CE34C2" w:rsidP="0050259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D5FC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Tworzenie własnych zadań – lekcji tematycznej</w:t>
            </w:r>
          </w:p>
        </w:tc>
        <w:tc>
          <w:tcPr>
            <w:tcW w:w="2092" w:type="dxa"/>
            <w:vAlign w:val="center"/>
          </w:tcPr>
          <w:p w14:paraId="674698CB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674698CC" w14:textId="77777777" w:rsidR="00CE34C2" w:rsidRPr="001D5FC7" w:rsidRDefault="00CE34C2" w:rsidP="00CE34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godz.</w:t>
            </w:r>
          </w:p>
        </w:tc>
      </w:tr>
      <w:tr w:rsidR="00CE34C2" w:rsidRPr="001D5FC7" w14:paraId="674698D2" w14:textId="77777777" w:rsidTr="007A7BC0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74698CE" w14:textId="77777777" w:rsidR="00CE34C2" w:rsidRPr="001D5FC7" w:rsidRDefault="00CE34C2" w:rsidP="00537EA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4698CF" w14:textId="77777777" w:rsidR="00CE34C2" w:rsidRPr="001D5FC7" w:rsidRDefault="00CE34C2" w:rsidP="00254436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B35C0">
              <w:rPr>
                <w:rFonts w:ascii="Times New Roman" w:hAnsi="Times New Roman" w:cs="Times New Roman"/>
              </w:rPr>
              <w:t>Realizacja mini - zadanie zawodowego</w:t>
            </w:r>
          </w:p>
        </w:tc>
        <w:tc>
          <w:tcPr>
            <w:tcW w:w="2092" w:type="dxa"/>
            <w:vAlign w:val="center"/>
          </w:tcPr>
          <w:p w14:paraId="674698D0" w14:textId="77777777" w:rsidR="00CE34C2" w:rsidRPr="001D5FC7" w:rsidRDefault="00CE34C2" w:rsidP="002544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4698D1" w14:textId="77777777" w:rsidR="00CE34C2" w:rsidRPr="001D5FC7" w:rsidRDefault="00CE34C2" w:rsidP="002544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B35C0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E34C2" w:rsidRPr="001D5FC7" w14:paraId="674698D6" w14:textId="77777777" w:rsidTr="00537EAC">
        <w:trPr>
          <w:trHeight w:val="333"/>
        </w:trPr>
        <w:tc>
          <w:tcPr>
            <w:tcW w:w="5233" w:type="dxa"/>
            <w:gridSpan w:val="2"/>
            <w:vAlign w:val="center"/>
          </w:tcPr>
          <w:p w14:paraId="674698D3" w14:textId="77777777" w:rsidR="00CE34C2" w:rsidRPr="001D5FC7" w:rsidRDefault="00CE34C2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74698D4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74" w:type="dxa"/>
            <w:vAlign w:val="center"/>
          </w:tcPr>
          <w:p w14:paraId="674698D5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1D5FC7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CE34C2" w:rsidRPr="001D5FC7" w14:paraId="674698DA" w14:textId="77777777" w:rsidTr="00537EAC">
        <w:trPr>
          <w:trHeight w:val="472"/>
        </w:trPr>
        <w:tc>
          <w:tcPr>
            <w:tcW w:w="5233" w:type="dxa"/>
            <w:gridSpan w:val="2"/>
            <w:vAlign w:val="center"/>
          </w:tcPr>
          <w:p w14:paraId="674698D7" w14:textId="77777777" w:rsidR="00CE34C2" w:rsidRPr="001D5FC7" w:rsidRDefault="00CE34C2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74698D8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74698D9" w14:textId="77777777" w:rsidR="00CE34C2" w:rsidRPr="001D5FC7" w:rsidRDefault="00CE34C2" w:rsidP="00890A7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D5FC7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CE34C2" w:rsidRPr="001D5FC7" w14:paraId="674698DD" w14:textId="77777777" w:rsidTr="001032BF">
        <w:trPr>
          <w:trHeight w:val="472"/>
        </w:trPr>
        <w:tc>
          <w:tcPr>
            <w:tcW w:w="5233" w:type="dxa"/>
            <w:gridSpan w:val="2"/>
            <w:vAlign w:val="center"/>
          </w:tcPr>
          <w:p w14:paraId="674698DB" w14:textId="77777777" w:rsidR="00CE34C2" w:rsidRPr="001D5FC7" w:rsidRDefault="00CE34C2" w:rsidP="00537EA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D5FC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1D5FC7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674698DC" w14:textId="77777777" w:rsidR="00CE34C2" w:rsidRPr="001D5FC7" w:rsidRDefault="00CE34C2" w:rsidP="0039062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D5FC7">
              <w:rPr>
                <w:rFonts w:ascii="Times New Roman" w:hAnsi="Times New Roman" w:cs="Times New Roman"/>
              </w:rPr>
              <w:t>7 ECTS</w:t>
            </w:r>
          </w:p>
        </w:tc>
      </w:tr>
    </w:tbl>
    <w:p w14:paraId="674698DE" w14:textId="77777777" w:rsidR="00794A43" w:rsidRPr="001D5FC7" w:rsidRDefault="00794A43" w:rsidP="00D00318">
      <w:pPr>
        <w:spacing w:before="120" w:after="100" w:afterAutospacing="1"/>
        <w:jc w:val="both"/>
      </w:pPr>
    </w:p>
    <w:p w14:paraId="674698DF" w14:textId="77777777" w:rsidR="00A45A2E" w:rsidRPr="001D5FC7" w:rsidRDefault="00142157" w:rsidP="008A35C7">
      <w:pPr>
        <w:spacing w:before="120" w:after="100" w:afterAutospacing="1"/>
        <w:jc w:val="both"/>
      </w:pPr>
      <w:r>
        <w:t>4.Kryteria oceniania*</w:t>
      </w:r>
    </w:p>
    <w:p w14:paraId="674698E0" w14:textId="77777777" w:rsidR="00A45A2E" w:rsidRPr="001D5FC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bardzo dobry (bdb; 5,0): znakomita wiedza, umiejętności i kompetencje społeczne;</w:t>
      </w:r>
    </w:p>
    <w:p w14:paraId="674698E1" w14:textId="77777777" w:rsidR="00A45A2E" w:rsidRPr="001D5FC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dobry plus (+db; 4,5): bardzo dobra wiedza, umiejętności i kompetencje społeczne;</w:t>
      </w:r>
    </w:p>
    <w:p w14:paraId="674698E2" w14:textId="77777777" w:rsidR="00A45A2E" w:rsidRPr="001D5FC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dobry (db; 4,0): dobra wiedza, umiejętności i kompetencje społeczne;</w:t>
      </w:r>
    </w:p>
    <w:p w14:paraId="674698E3" w14:textId="77777777" w:rsidR="00A45A2E" w:rsidRPr="001D5FC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 xml:space="preserve">dostateczny plus (+dst; 3,5): zadawalająca wiedza, umiejętności i kompetencje społeczne, </w:t>
      </w:r>
      <w:r w:rsidR="00EC4C44" w:rsidRPr="001D5FC7">
        <w:rPr>
          <w:rFonts w:ascii="Times New Roman" w:hAnsi="Times New Roman" w:cs="Times New Roman"/>
        </w:rPr>
        <w:t xml:space="preserve">ale </w:t>
      </w:r>
      <w:r w:rsidRPr="001D5FC7">
        <w:rPr>
          <w:rFonts w:ascii="Times New Roman" w:hAnsi="Times New Roman" w:cs="Times New Roman"/>
        </w:rPr>
        <w:t>ze znacznymi niedociągnięciami;</w:t>
      </w:r>
    </w:p>
    <w:p w14:paraId="674698E4" w14:textId="77777777" w:rsidR="00A45A2E" w:rsidRPr="001D5FC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 xml:space="preserve">dostateczny (dst; 3,0): zadawalająca wiedza, umiejętności i kompetencje społeczne, </w:t>
      </w:r>
      <w:r w:rsidR="00EC4C44" w:rsidRPr="001D5FC7">
        <w:rPr>
          <w:rFonts w:ascii="Times New Roman" w:hAnsi="Times New Roman" w:cs="Times New Roman"/>
        </w:rPr>
        <w:t xml:space="preserve">ale </w:t>
      </w:r>
      <w:r w:rsidRPr="001D5FC7">
        <w:rPr>
          <w:rFonts w:ascii="Times New Roman" w:hAnsi="Times New Roman" w:cs="Times New Roman"/>
        </w:rPr>
        <w:t>z licznymi błędami;</w:t>
      </w:r>
    </w:p>
    <w:p w14:paraId="674698E5" w14:textId="77777777" w:rsidR="00A45A2E" w:rsidRPr="001D5FC7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niedostateczny (ndst; 2,0): niezadowalająca wiedza, umiejętności i kompetencje społeczne.</w:t>
      </w:r>
    </w:p>
    <w:p w14:paraId="674698E6" w14:textId="77777777" w:rsidR="00A539A0" w:rsidRPr="001D5FC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74698E7" w14:textId="77777777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FC7">
        <w:rPr>
          <w:rFonts w:ascii="Times New Roman" w:hAnsi="Times New Roman" w:cs="Times New Roman"/>
          <w:b/>
        </w:rPr>
        <w:t xml:space="preserve">Forma </w:t>
      </w:r>
      <w:r w:rsidR="00265A11" w:rsidRPr="001D5FC7">
        <w:rPr>
          <w:rFonts w:ascii="Times New Roman" w:hAnsi="Times New Roman" w:cs="Times New Roman"/>
          <w:b/>
        </w:rPr>
        <w:t>zaliczenia: zaliczenie</w:t>
      </w:r>
      <w:r w:rsidR="00E62362" w:rsidRPr="001D5FC7">
        <w:rPr>
          <w:rFonts w:ascii="Times New Roman" w:hAnsi="Times New Roman" w:cs="Times New Roman"/>
          <w:b/>
        </w:rPr>
        <w:t xml:space="preserve"> z ocen</w:t>
      </w:r>
      <w:r w:rsidR="00FF4CA3" w:rsidRPr="001D5FC7">
        <w:rPr>
          <w:rFonts w:ascii="Times New Roman" w:hAnsi="Times New Roman" w:cs="Times New Roman"/>
          <w:b/>
        </w:rPr>
        <w:t>ą</w:t>
      </w:r>
    </w:p>
    <w:p w14:paraId="674698E8" w14:textId="77777777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74698E9" w14:textId="77777777" w:rsidR="00A539A0" w:rsidRPr="00CE34C2" w:rsidRDefault="0037635D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CE34C2">
        <w:rPr>
          <w:rFonts w:ascii="Times New Roman" w:hAnsi="Times New Roman" w:cs="Times New Roman"/>
          <w:b/>
        </w:rPr>
        <w:t xml:space="preserve">Semestr </w:t>
      </w:r>
      <w:r w:rsidR="00CE34C2" w:rsidRPr="00CE34C2">
        <w:rPr>
          <w:rFonts w:ascii="Times New Roman" w:hAnsi="Times New Roman" w:cs="Times New Roman"/>
          <w:b/>
        </w:rPr>
        <w:t>9</w:t>
      </w:r>
    </w:p>
    <w:p w14:paraId="674698EA" w14:textId="77777777" w:rsidR="000D265A" w:rsidRPr="001D5FC7" w:rsidRDefault="000D265A" w:rsidP="000D265A">
      <w:pPr>
        <w:pStyle w:val="Akapitzlist"/>
        <w:ind w:left="0"/>
        <w:jc w:val="both"/>
        <w:rPr>
          <w:rFonts w:ascii="Times New Roman" w:hAnsi="Times New Roman" w:cs="Times New Roman"/>
          <w:b/>
          <w:highlight w:val="green"/>
        </w:rPr>
      </w:pPr>
    </w:p>
    <w:p w14:paraId="674698EB" w14:textId="77777777" w:rsidR="000D265A" w:rsidRPr="001D5FC7" w:rsidRDefault="000D265A" w:rsidP="000D265A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74698EC" w14:textId="77777777" w:rsidR="00763459" w:rsidRDefault="00763459" w:rsidP="00265A11">
      <w:pPr>
        <w:jc w:val="both"/>
      </w:pPr>
      <w:r>
        <w:rPr>
          <w:b/>
        </w:rPr>
        <w:t>Wykład</w:t>
      </w:r>
      <w:r w:rsidRPr="00763459">
        <w:t xml:space="preserve">: </w:t>
      </w:r>
    </w:p>
    <w:p w14:paraId="674698ED" w14:textId="77777777" w:rsidR="00763459" w:rsidRPr="00763459" w:rsidRDefault="00763459" w:rsidP="001D2ED2">
      <w:pPr>
        <w:jc w:val="both"/>
      </w:pPr>
      <w:r w:rsidRPr="00763459">
        <w:t>Student otrzymuje zaliczenie na podstawie testu końcowego</w:t>
      </w:r>
      <w:r>
        <w:t xml:space="preserve"> obejmującego omówiony materiał</w:t>
      </w:r>
      <w:r w:rsidRPr="00763459">
        <w:t>, oce</w:t>
      </w:r>
      <w:r w:rsidR="001D2ED2">
        <w:t>na wyliczana jest w skali (2-5).</w:t>
      </w:r>
    </w:p>
    <w:p w14:paraId="674698EE" w14:textId="77777777" w:rsidR="00763459" w:rsidRDefault="00763459" w:rsidP="00265A11">
      <w:pPr>
        <w:jc w:val="both"/>
        <w:rPr>
          <w:b/>
        </w:rPr>
      </w:pPr>
    </w:p>
    <w:p w14:paraId="674698EF" w14:textId="77777777" w:rsidR="00763459" w:rsidRDefault="00763459" w:rsidP="00265A11">
      <w:pPr>
        <w:jc w:val="both"/>
        <w:rPr>
          <w:b/>
        </w:rPr>
      </w:pPr>
      <w:r>
        <w:rPr>
          <w:b/>
        </w:rPr>
        <w:t>Ćwiczenia: Student otrzymuje zaliczenie poprzez realizację następujących zadań:</w:t>
      </w:r>
    </w:p>
    <w:p w14:paraId="674698F0" w14:textId="77777777" w:rsidR="00763459" w:rsidRDefault="00763459" w:rsidP="00265A11">
      <w:pPr>
        <w:jc w:val="both"/>
        <w:rPr>
          <w:b/>
        </w:rPr>
      </w:pPr>
    </w:p>
    <w:p w14:paraId="674698F1" w14:textId="77777777" w:rsidR="00763459" w:rsidRPr="00763459" w:rsidRDefault="00763459" w:rsidP="00763459">
      <w:r w:rsidRPr="00763459">
        <w:rPr>
          <w:b/>
        </w:rPr>
        <w:t>Indywidualne wystąpienie</w:t>
      </w:r>
      <w:r w:rsidRPr="00763459">
        <w:t xml:space="preserve"> z elementem prezentacji graficznej- fragment zajęć językowych</w:t>
      </w:r>
    </w:p>
    <w:p w14:paraId="674698F2" w14:textId="77777777" w:rsidR="00763459" w:rsidRPr="00763459" w:rsidRDefault="00763459" w:rsidP="00763459">
      <w:r w:rsidRPr="00763459">
        <w:t>Ocena składa się z trzech elementów: treści prezentowanej, formy audiowizualnej, komunikacji z audytorium.</w:t>
      </w:r>
    </w:p>
    <w:p w14:paraId="674698F3" w14:textId="77777777" w:rsidR="00763459" w:rsidRDefault="00763459" w:rsidP="00265A11">
      <w:pPr>
        <w:jc w:val="both"/>
        <w:rPr>
          <w:b/>
        </w:rPr>
      </w:pPr>
    </w:p>
    <w:p w14:paraId="674698F4" w14:textId="77777777" w:rsidR="00FF4CA3" w:rsidRPr="001D5FC7" w:rsidRDefault="001F0F33" w:rsidP="00265A11">
      <w:pPr>
        <w:jc w:val="both"/>
      </w:pPr>
      <w:r w:rsidRPr="001D5FC7">
        <w:rPr>
          <w:b/>
        </w:rPr>
        <w:t xml:space="preserve">Odpytanie, </w:t>
      </w:r>
      <w:r w:rsidR="00763459">
        <w:rPr>
          <w:b/>
        </w:rPr>
        <w:t xml:space="preserve">ewaluacja pracy własnej, zadanie. </w:t>
      </w:r>
      <w:r w:rsidR="00FF4CA3" w:rsidRPr="001D5FC7">
        <w:t>Student otr</w:t>
      </w:r>
      <w:r w:rsidR="00DE5FE9" w:rsidRPr="001D5FC7">
        <w:t xml:space="preserve">zymuje zaliczenie na podstawie </w:t>
      </w:r>
      <w:r w:rsidR="00265A11" w:rsidRPr="001D5FC7">
        <w:t>realizacji</w:t>
      </w:r>
      <w:r w:rsidR="00FF4CA3" w:rsidRPr="001D5FC7">
        <w:t xml:space="preserve"> przydzielonego zadania do wykonania samodzielnego lub </w:t>
      </w:r>
      <w:r w:rsidR="00265A11" w:rsidRPr="001D5FC7">
        <w:t>w zespole</w:t>
      </w:r>
      <w:r w:rsidR="00FF4CA3" w:rsidRPr="001D5FC7">
        <w:t>, aktywność i zaangażowanie w pracę</w:t>
      </w:r>
      <w:r w:rsidR="00DE5FE9" w:rsidRPr="001D5FC7">
        <w:t xml:space="preserve"> </w:t>
      </w:r>
      <w:r w:rsidR="00DE5FE9" w:rsidRPr="001D5FC7">
        <w:lastRenderedPageBreak/>
        <w:t>zespołu, efekty i wyniki pracy</w:t>
      </w:r>
      <w:r w:rsidR="00FF4CA3" w:rsidRPr="001D5FC7">
        <w:t xml:space="preserve">. </w:t>
      </w:r>
      <w:r w:rsidR="00265A11" w:rsidRPr="001D5FC7">
        <w:t>Dokładne wytyczne do zadania zostaną przedstawione na pierwszym spotkaniu.</w:t>
      </w:r>
    </w:p>
    <w:p w14:paraId="674698F5" w14:textId="77777777" w:rsidR="00FF4CA3" w:rsidRPr="001D5FC7" w:rsidRDefault="00FF4CA3" w:rsidP="00265A11">
      <w:pPr>
        <w:jc w:val="both"/>
        <w:rPr>
          <w:b/>
        </w:rPr>
      </w:pPr>
    </w:p>
    <w:p w14:paraId="674698F6" w14:textId="77777777" w:rsidR="00A539A0" w:rsidRPr="001D5FC7" w:rsidRDefault="00A539A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74698F7" w14:textId="77777777" w:rsidR="00A539A0" w:rsidRPr="00185374" w:rsidRDefault="0037635D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85374">
        <w:rPr>
          <w:rFonts w:ascii="Times New Roman" w:hAnsi="Times New Roman" w:cs="Times New Roman"/>
          <w:b/>
        </w:rPr>
        <w:t xml:space="preserve">Semestr </w:t>
      </w:r>
      <w:r w:rsidR="00185374" w:rsidRPr="00185374">
        <w:rPr>
          <w:rFonts w:ascii="Times New Roman" w:hAnsi="Times New Roman" w:cs="Times New Roman"/>
          <w:b/>
        </w:rPr>
        <w:t>10</w:t>
      </w:r>
    </w:p>
    <w:p w14:paraId="674698F8" w14:textId="77777777" w:rsidR="00185374" w:rsidRPr="00F52A9E" w:rsidRDefault="00185374" w:rsidP="00265A11">
      <w:pPr>
        <w:pStyle w:val="Akapitzlist"/>
        <w:ind w:left="0"/>
        <w:jc w:val="both"/>
        <w:rPr>
          <w:rFonts w:ascii="Times New Roman" w:hAnsi="Times New Roman" w:cs="Times New Roman"/>
          <w:b/>
          <w:color w:val="FF0000"/>
        </w:rPr>
      </w:pPr>
    </w:p>
    <w:p w14:paraId="674698F9" w14:textId="77777777" w:rsidR="009D3570" w:rsidRDefault="00185374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FC7">
        <w:rPr>
          <w:rFonts w:ascii="Times New Roman" w:hAnsi="Times New Roman" w:cs="Times New Roman"/>
          <w:b/>
        </w:rPr>
        <w:t>Praktyki: Przedmiot powiązany z realizacją praktyki zawodowej (30 godz.)</w:t>
      </w:r>
    </w:p>
    <w:p w14:paraId="674698FA" w14:textId="77777777" w:rsidR="00185374" w:rsidRPr="001D5FC7" w:rsidRDefault="00185374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74698FB" w14:textId="77777777" w:rsidR="007E6B6F" w:rsidRDefault="007E6B6F" w:rsidP="007E6B6F">
      <w:pPr>
        <w:jc w:val="both"/>
        <w:rPr>
          <w:b/>
        </w:rPr>
      </w:pPr>
    </w:p>
    <w:p w14:paraId="674698FC" w14:textId="77777777" w:rsidR="007E6B6F" w:rsidRDefault="007E6B6F" w:rsidP="007E6B6F">
      <w:pPr>
        <w:jc w:val="both"/>
        <w:rPr>
          <w:b/>
        </w:rPr>
      </w:pPr>
      <w:r>
        <w:rPr>
          <w:b/>
        </w:rPr>
        <w:t>Ćwiczenia: Student otrzymuje zaliczenie poprzez realizację następujących zadań:</w:t>
      </w:r>
    </w:p>
    <w:p w14:paraId="674698FD" w14:textId="77777777" w:rsidR="007E6B6F" w:rsidRDefault="007E6B6F" w:rsidP="007E6B6F">
      <w:pPr>
        <w:jc w:val="both"/>
        <w:rPr>
          <w:b/>
        </w:rPr>
      </w:pPr>
    </w:p>
    <w:p w14:paraId="674698FE" w14:textId="77777777" w:rsidR="007E6B6F" w:rsidRPr="00763459" w:rsidRDefault="007E6B6F" w:rsidP="007E6B6F">
      <w:r w:rsidRPr="00763459">
        <w:rPr>
          <w:b/>
        </w:rPr>
        <w:t>Indywidualne wystąpienie</w:t>
      </w:r>
      <w:r w:rsidRPr="00763459">
        <w:t xml:space="preserve"> z elementem prezentacji graficznej- fragment zajęć językowych</w:t>
      </w:r>
    </w:p>
    <w:p w14:paraId="674698FF" w14:textId="77777777" w:rsidR="007E6B6F" w:rsidRPr="00763459" w:rsidRDefault="007E6B6F" w:rsidP="007E6B6F">
      <w:r w:rsidRPr="00763459">
        <w:t>Ocena składa się z trzech elementów: treści prezentowanej, formy audiowizualnej, komunikacji z audytorium.</w:t>
      </w:r>
    </w:p>
    <w:p w14:paraId="67469900" w14:textId="77777777" w:rsidR="007E6B6F" w:rsidRDefault="007E6B6F" w:rsidP="007E6B6F">
      <w:pPr>
        <w:jc w:val="both"/>
        <w:rPr>
          <w:b/>
        </w:rPr>
      </w:pPr>
    </w:p>
    <w:p w14:paraId="67469901" w14:textId="77777777" w:rsidR="007E6B6F" w:rsidRPr="001D5FC7" w:rsidRDefault="007E6B6F" w:rsidP="007E6B6F">
      <w:pPr>
        <w:jc w:val="both"/>
      </w:pPr>
      <w:r w:rsidRPr="001D5FC7">
        <w:rPr>
          <w:b/>
        </w:rPr>
        <w:t xml:space="preserve">Odpytanie, </w:t>
      </w:r>
      <w:r>
        <w:rPr>
          <w:b/>
        </w:rPr>
        <w:t xml:space="preserve">ewaluacja pracy własnej, zadanie. </w:t>
      </w:r>
      <w:r w:rsidRPr="001D5FC7">
        <w:t>Student otrzymuje zaliczenie na podstawie realizacji przydzielonego zadania do wykonania samodzielnego lub w zespole, aktywność i zaangażowanie w pracę zespołu, efekty i wyniki pracy. Dokładne wytyczne do zadania zostaną przedstawione na pierwszym spotkaniu.</w:t>
      </w:r>
    </w:p>
    <w:p w14:paraId="67469902" w14:textId="77777777" w:rsidR="007E6B6F" w:rsidRPr="001D5FC7" w:rsidRDefault="007E6B6F" w:rsidP="007E6B6F">
      <w:pPr>
        <w:jc w:val="both"/>
        <w:rPr>
          <w:b/>
        </w:rPr>
      </w:pPr>
    </w:p>
    <w:p w14:paraId="67469903" w14:textId="77777777" w:rsidR="00185374" w:rsidRPr="001D5FC7" w:rsidRDefault="00185374" w:rsidP="00185374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1D5FC7">
        <w:rPr>
          <w:rFonts w:ascii="Times New Roman" w:hAnsi="Times New Roman" w:cs="Times New Roman"/>
          <w:b/>
        </w:rPr>
        <w:t xml:space="preserve">Mini zadanie zawodowe: </w:t>
      </w:r>
    </w:p>
    <w:p w14:paraId="67469904" w14:textId="77777777" w:rsidR="00185374" w:rsidRPr="001D5FC7" w:rsidRDefault="00185374" w:rsidP="00185374">
      <w:pPr>
        <w:rPr>
          <w:rFonts w:eastAsia="Calibri"/>
          <w:lang w:eastAsia="en-US"/>
        </w:rPr>
      </w:pPr>
      <w:r w:rsidRPr="001D5FC7">
        <w:rPr>
          <w:rFonts w:eastAsia="Calibri"/>
          <w:lang w:eastAsia="en-US"/>
        </w:rPr>
        <w:t>Przygotuj autorską pomoc dydaktyczną – np. fiszki językowe, gra planszowa językowa, domino językowe itp.  dla grupy dzieci/uczniów, określ wiek uczestników.</w:t>
      </w:r>
    </w:p>
    <w:p w14:paraId="67469905" w14:textId="77777777" w:rsidR="00185374" w:rsidRPr="001D5FC7" w:rsidRDefault="00185374" w:rsidP="00185374">
      <w:pPr>
        <w:rPr>
          <w:rFonts w:eastAsia="Calibri"/>
          <w:lang w:eastAsia="en-US"/>
        </w:rPr>
      </w:pPr>
      <w:r w:rsidRPr="001D5FC7">
        <w:rPr>
          <w:rFonts w:eastAsia="Calibri"/>
          <w:lang w:eastAsia="en-US"/>
        </w:rPr>
        <w:t>lub</w:t>
      </w:r>
    </w:p>
    <w:p w14:paraId="67469906" w14:textId="77777777" w:rsidR="00185374" w:rsidRPr="001D5FC7" w:rsidRDefault="00185374" w:rsidP="00185374">
      <w:pPr>
        <w:rPr>
          <w:rFonts w:eastAsia="Calibri"/>
          <w:lang w:eastAsia="en-US"/>
        </w:rPr>
      </w:pPr>
      <w:r w:rsidRPr="001D5FC7">
        <w:rPr>
          <w:rFonts w:eastAsia="Calibri"/>
          <w:lang w:eastAsia="en-US"/>
        </w:rPr>
        <w:t>Przygotuj pomoc dydaktyczną – np. karty pracy dla dziecka/ucznia (min. 5), określ wiek oraz zaproponuj jego wykorzystanie do realizacji zajęć dydaktycznych.</w:t>
      </w:r>
    </w:p>
    <w:p w14:paraId="67469907" w14:textId="77777777" w:rsidR="009D3570" w:rsidRPr="001D5FC7" w:rsidRDefault="009D3570" w:rsidP="00265A1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7469908" w14:textId="77777777" w:rsidR="00844880" w:rsidRPr="001D5FC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7469909" w14:textId="77777777" w:rsidR="00CC4E81" w:rsidRPr="001D5FC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Zatwierdzenie karty opisu przedmiotu:</w:t>
      </w:r>
    </w:p>
    <w:p w14:paraId="6746990A" w14:textId="77777777" w:rsidR="00844880" w:rsidRPr="001D5FC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746990B" w14:textId="77777777" w:rsidR="00CC4E81" w:rsidRPr="001D5FC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Opracował:</w:t>
      </w:r>
      <w:r w:rsidR="00A208EF">
        <w:rPr>
          <w:rFonts w:ascii="Times New Roman" w:hAnsi="Times New Roman" w:cs="Times New Roman"/>
        </w:rPr>
        <w:t xml:space="preserve">mgr </w:t>
      </w:r>
      <w:r w:rsidR="00816587">
        <w:rPr>
          <w:rFonts w:ascii="Times New Roman" w:hAnsi="Times New Roman" w:cs="Times New Roman"/>
        </w:rPr>
        <w:t>Roman Martynów</w:t>
      </w:r>
    </w:p>
    <w:p w14:paraId="6746990C" w14:textId="77777777" w:rsidR="00CC4E81" w:rsidRPr="001D5FC7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>Sprawdził:</w:t>
      </w:r>
      <w:r w:rsidR="00E10E99">
        <w:rPr>
          <w:rFonts w:ascii="Times New Roman" w:hAnsi="Times New Roman" w:cs="Times New Roman"/>
        </w:rPr>
        <w:t xml:space="preserve"> mgr </w:t>
      </w:r>
      <w:r w:rsidR="00185374">
        <w:rPr>
          <w:rFonts w:ascii="Times New Roman" w:hAnsi="Times New Roman" w:cs="Times New Roman"/>
        </w:rPr>
        <w:t>Krzysztof Borowski</w:t>
      </w:r>
    </w:p>
    <w:p w14:paraId="6746990D" w14:textId="77777777" w:rsidR="005B269A" w:rsidRPr="001D5FC7" w:rsidRDefault="00CC4E81" w:rsidP="00FC7A83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D5FC7">
        <w:rPr>
          <w:rFonts w:ascii="Times New Roman" w:hAnsi="Times New Roman" w:cs="Times New Roman"/>
        </w:rPr>
        <w:t xml:space="preserve">Zatwierdził: </w:t>
      </w:r>
      <w:r w:rsidR="009A2A9E" w:rsidRPr="001D5FC7">
        <w:rPr>
          <w:rFonts w:ascii="Times New Roman" w:hAnsi="Times New Roman" w:cs="Times New Roman"/>
        </w:rPr>
        <w:t>dr Monika Kościelniak</w:t>
      </w:r>
    </w:p>
    <w:sectPr w:rsidR="005B269A" w:rsidRPr="001D5FC7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CEB38" w14:textId="77777777" w:rsidR="00E3282A" w:rsidRDefault="00E3282A" w:rsidP="00CB4D48">
      <w:r>
        <w:separator/>
      </w:r>
    </w:p>
  </w:endnote>
  <w:endnote w:type="continuationSeparator" w:id="0">
    <w:p w14:paraId="18B16636" w14:textId="77777777" w:rsidR="00E3282A" w:rsidRDefault="00E3282A" w:rsidP="00CB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25C1F" w14:textId="77777777" w:rsidR="00CB4D48" w:rsidRDefault="00CB4D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AF7FF" w14:textId="77777777" w:rsidR="00CB4D48" w:rsidRDefault="00CB4D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AA47A" w14:textId="77777777" w:rsidR="00CB4D48" w:rsidRDefault="00CB4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6F834" w14:textId="77777777" w:rsidR="00E3282A" w:rsidRDefault="00E3282A" w:rsidP="00CB4D48">
      <w:r>
        <w:separator/>
      </w:r>
    </w:p>
  </w:footnote>
  <w:footnote w:type="continuationSeparator" w:id="0">
    <w:p w14:paraId="1718AB42" w14:textId="77777777" w:rsidR="00E3282A" w:rsidRDefault="00E3282A" w:rsidP="00CB4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F4032" w14:textId="77777777" w:rsidR="00CB4D48" w:rsidRDefault="00CB4D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1246" w14:textId="7C36C477" w:rsidR="00CB4D48" w:rsidRDefault="00CB4D48">
    <w:pPr>
      <w:pStyle w:val="Nagwek"/>
    </w:pPr>
    <w:r>
      <w:rPr>
        <w:noProof/>
      </w:rPr>
      <w:drawing>
        <wp:inline distT="0" distB="0" distL="0" distR="0" wp14:anchorId="470FCB58" wp14:editId="43F8BA0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F5CB2" w14:textId="77777777" w:rsidR="00CB4D48" w:rsidRDefault="00CB4D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60E0F" w14:textId="77777777" w:rsidR="00CB4D48" w:rsidRDefault="00CB4D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82F53"/>
    <w:multiLevelType w:val="hybridMultilevel"/>
    <w:tmpl w:val="BCC0A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B15FF"/>
    <w:multiLevelType w:val="hybridMultilevel"/>
    <w:tmpl w:val="CE4CE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825937"/>
    <w:multiLevelType w:val="hybridMultilevel"/>
    <w:tmpl w:val="75ACD3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91319E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45175905"/>
    <w:multiLevelType w:val="hybridMultilevel"/>
    <w:tmpl w:val="45B21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1BE01AC"/>
    <w:multiLevelType w:val="hybridMultilevel"/>
    <w:tmpl w:val="BB08D41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691A4C5C"/>
    <w:multiLevelType w:val="hybridMultilevel"/>
    <w:tmpl w:val="6AD26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21079">
    <w:abstractNumId w:val="5"/>
  </w:num>
  <w:num w:numId="2" w16cid:durableId="844706027">
    <w:abstractNumId w:val="8"/>
  </w:num>
  <w:num w:numId="3" w16cid:durableId="1582447750">
    <w:abstractNumId w:val="7"/>
  </w:num>
  <w:num w:numId="4" w16cid:durableId="1341930845">
    <w:abstractNumId w:val="15"/>
  </w:num>
  <w:num w:numId="5" w16cid:durableId="1358041033">
    <w:abstractNumId w:val="13"/>
  </w:num>
  <w:num w:numId="6" w16cid:durableId="1757750724">
    <w:abstractNumId w:val="18"/>
  </w:num>
  <w:num w:numId="7" w16cid:durableId="1691563032">
    <w:abstractNumId w:val="0"/>
  </w:num>
  <w:num w:numId="8" w16cid:durableId="438992024">
    <w:abstractNumId w:val="3"/>
  </w:num>
  <w:num w:numId="9" w16cid:durableId="758715858">
    <w:abstractNumId w:val="10"/>
  </w:num>
  <w:num w:numId="10" w16cid:durableId="590436626">
    <w:abstractNumId w:val="9"/>
  </w:num>
  <w:num w:numId="11" w16cid:durableId="733553194">
    <w:abstractNumId w:val="14"/>
  </w:num>
  <w:num w:numId="12" w16cid:durableId="84300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5224907">
    <w:abstractNumId w:val="6"/>
  </w:num>
  <w:num w:numId="14" w16cid:durableId="679745812">
    <w:abstractNumId w:val="11"/>
  </w:num>
  <w:num w:numId="15" w16cid:durableId="751200659">
    <w:abstractNumId w:val="16"/>
  </w:num>
  <w:num w:numId="16" w16cid:durableId="410271726">
    <w:abstractNumId w:val="1"/>
  </w:num>
  <w:num w:numId="17" w16cid:durableId="1527909635">
    <w:abstractNumId w:val="2"/>
  </w:num>
  <w:num w:numId="18" w16cid:durableId="1828981519">
    <w:abstractNumId w:val="12"/>
  </w:num>
  <w:num w:numId="19" w16cid:durableId="11737605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170A"/>
    <w:rsid w:val="000170B2"/>
    <w:rsid w:val="00053224"/>
    <w:rsid w:val="00055051"/>
    <w:rsid w:val="000A022D"/>
    <w:rsid w:val="000A71BB"/>
    <w:rsid w:val="000A74C0"/>
    <w:rsid w:val="000A7AD9"/>
    <w:rsid w:val="000B2A22"/>
    <w:rsid w:val="000B4836"/>
    <w:rsid w:val="000B569F"/>
    <w:rsid w:val="000C11B6"/>
    <w:rsid w:val="000D265A"/>
    <w:rsid w:val="000E68D2"/>
    <w:rsid w:val="000F6F2E"/>
    <w:rsid w:val="00112552"/>
    <w:rsid w:val="00112D25"/>
    <w:rsid w:val="00112D4B"/>
    <w:rsid w:val="00127A7D"/>
    <w:rsid w:val="00142157"/>
    <w:rsid w:val="00146489"/>
    <w:rsid w:val="0015507E"/>
    <w:rsid w:val="00160684"/>
    <w:rsid w:val="00162656"/>
    <w:rsid w:val="00173115"/>
    <w:rsid w:val="00185374"/>
    <w:rsid w:val="001C1B66"/>
    <w:rsid w:val="001C51BA"/>
    <w:rsid w:val="001D2ED2"/>
    <w:rsid w:val="001D5FC7"/>
    <w:rsid w:val="001E7850"/>
    <w:rsid w:val="001F0F33"/>
    <w:rsid w:val="00203C69"/>
    <w:rsid w:val="00205207"/>
    <w:rsid w:val="00240710"/>
    <w:rsid w:val="00242BFE"/>
    <w:rsid w:val="00254AA0"/>
    <w:rsid w:val="00265A11"/>
    <w:rsid w:val="00267C39"/>
    <w:rsid w:val="002804C4"/>
    <w:rsid w:val="00294E87"/>
    <w:rsid w:val="002964BF"/>
    <w:rsid w:val="002D539F"/>
    <w:rsid w:val="002E3FEB"/>
    <w:rsid w:val="002E7194"/>
    <w:rsid w:val="002F3B18"/>
    <w:rsid w:val="00312675"/>
    <w:rsid w:val="0035187D"/>
    <w:rsid w:val="00360172"/>
    <w:rsid w:val="0037635D"/>
    <w:rsid w:val="0039062B"/>
    <w:rsid w:val="00396AA9"/>
    <w:rsid w:val="003A1309"/>
    <w:rsid w:val="003A28B9"/>
    <w:rsid w:val="003B35C0"/>
    <w:rsid w:val="003C1015"/>
    <w:rsid w:val="003C5645"/>
    <w:rsid w:val="003E7927"/>
    <w:rsid w:val="00425FE3"/>
    <w:rsid w:val="00430DBB"/>
    <w:rsid w:val="0043462B"/>
    <w:rsid w:val="004454D7"/>
    <w:rsid w:val="00461E39"/>
    <w:rsid w:val="00474BFA"/>
    <w:rsid w:val="00485DBA"/>
    <w:rsid w:val="00486999"/>
    <w:rsid w:val="004B40C2"/>
    <w:rsid w:val="004D0BCA"/>
    <w:rsid w:val="004D18E5"/>
    <w:rsid w:val="004E10B4"/>
    <w:rsid w:val="0050259C"/>
    <w:rsid w:val="0050546E"/>
    <w:rsid w:val="005076CB"/>
    <w:rsid w:val="00567CD0"/>
    <w:rsid w:val="005701C4"/>
    <w:rsid w:val="00572741"/>
    <w:rsid w:val="00581963"/>
    <w:rsid w:val="00586015"/>
    <w:rsid w:val="005A6076"/>
    <w:rsid w:val="005B269A"/>
    <w:rsid w:val="005D1A46"/>
    <w:rsid w:val="005F0D2C"/>
    <w:rsid w:val="005F1E3B"/>
    <w:rsid w:val="0060309A"/>
    <w:rsid w:val="00603A13"/>
    <w:rsid w:val="00622528"/>
    <w:rsid w:val="0068301B"/>
    <w:rsid w:val="00683B17"/>
    <w:rsid w:val="0069050C"/>
    <w:rsid w:val="006968D3"/>
    <w:rsid w:val="006A5430"/>
    <w:rsid w:val="006B23BA"/>
    <w:rsid w:val="006B2A7C"/>
    <w:rsid w:val="006B5CD5"/>
    <w:rsid w:val="006C7008"/>
    <w:rsid w:val="006C745A"/>
    <w:rsid w:val="006F3FC3"/>
    <w:rsid w:val="006F760B"/>
    <w:rsid w:val="007244C6"/>
    <w:rsid w:val="00732BA2"/>
    <w:rsid w:val="00756251"/>
    <w:rsid w:val="00757B71"/>
    <w:rsid w:val="00761718"/>
    <w:rsid w:val="00763459"/>
    <w:rsid w:val="007758B4"/>
    <w:rsid w:val="00794A43"/>
    <w:rsid w:val="007E6B6F"/>
    <w:rsid w:val="007E7177"/>
    <w:rsid w:val="00816587"/>
    <w:rsid w:val="00833F7B"/>
    <w:rsid w:val="00841911"/>
    <w:rsid w:val="00844880"/>
    <w:rsid w:val="00890A70"/>
    <w:rsid w:val="00894046"/>
    <w:rsid w:val="008A35C7"/>
    <w:rsid w:val="008D0219"/>
    <w:rsid w:val="008D08F5"/>
    <w:rsid w:val="008D3585"/>
    <w:rsid w:val="008D6F8E"/>
    <w:rsid w:val="008E0EC6"/>
    <w:rsid w:val="008E20FE"/>
    <w:rsid w:val="008E35DA"/>
    <w:rsid w:val="00944C15"/>
    <w:rsid w:val="00952EE7"/>
    <w:rsid w:val="0096007E"/>
    <w:rsid w:val="009617B4"/>
    <w:rsid w:val="009A2A9E"/>
    <w:rsid w:val="009B1277"/>
    <w:rsid w:val="009D3570"/>
    <w:rsid w:val="009E0DA1"/>
    <w:rsid w:val="009F6A5A"/>
    <w:rsid w:val="00A00FAC"/>
    <w:rsid w:val="00A208EF"/>
    <w:rsid w:val="00A2475B"/>
    <w:rsid w:val="00A45A2E"/>
    <w:rsid w:val="00A46648"/>
    <w:rsid w:val="00A539A0"/>
    <w:rsid w:val="00A92D5C"/>
    <w:rsid w:val="00AA7212"/>
    <w:rsid w:val="00AB1CA0"/>
    <w:rsid w:val="00AB7630"/>
    <w:rsid w:val="00AC0401"/>
    <w:rsid w:val="00B210B2"/>
    <w:rsid w:val="00B27B46"/>
    <w:rsid w:val="00B70973"/>
    <w:rsid w:val="00B7673F"/>
    <w:rsid w:val="00B96CF7"/>
    <w:rsid w:val="00BB6DFE"/>
    <w:rsid w:val="00C06BAF"/>
    <w:rsid w:val="00C128B3"/>
    <w:rsid w:val="00C14461"/>
    <w:rsid w:val="00C14B00"/>
    <w:rsid w:val="00C20AF0"/>
    <w:rsid w:val="00C529F3"/>
    <w:rsid w:val="00C556C0"/>
    <w:rsid w:val="00C561F9"/>
    <w:rsid w:val="00C57D94"/>
    <w:rsid w:val="00C634F1"/>
    <w:rsid w:val="00C8471F"/>
    <w:rsid w:val="00C92365"/>
    <w:rsid w:val="00CA0A32"/>
    <w:rsid w:val="00CA1F92"/>
    <w:rsid w:val="00CA292F"/>
    <w:rsid w:val="00CB4D48"/>
    <w:rsid w:val="00CC3ECF"/>
    <w:rsid w:val="00CC4E81"/>
    <w:rsid w:val="00CD0664"/>
    <w:rsid w:val="00CE34C2"/>
    <w:rsid w:val="00CE7D57"/>
    <w:rsid w:val="00CF1517"/>
    <w:rsid w:val="00CF53B5"/>
    <w:rsid w:val="00D00318"/>
    <w:rsid w:val="00D10C28"/>
    <w:rsid w:val="00D12BD1"/>
    <w:rsid w:val="00D169C1"/>
    <w:rsid w:val="00D54922"/>
    <w:rsid w:val="00D6446F"/>
    <w:rsid w:val="00D71A1D"/>
    <w:rsid w:val="00D93ABE"/>
    <w:rsid w:val="00D96F6D"/>
    <w:rsid w:val="00DC5CE5"/>
    <w:rsid w:val="00DE4010"/>
    <w:rsid w:val="00DE565D"/>
    <w:rsid w:val="00DE5FE9"/>
    <w:rsid w:val="00DF5A9D"/>
    <w:rsid w:val="00E012FB"/>
    <w:rsid w:val="00E10E99"/>
    <w:rsid w:val="00E3282A"/>
    <w:rsid w:val="00E53688"/>
    <w:rsid w:val="00E62362"/>
    <w:rsid w:val="00E83C91"/>
    <w:rsid w:val="00E851F1"/>
    <w:rsid w:val="00E97C2B"/>
    <w:rsid w:val="00EA1CA0"/>
    <w:rsid w:val="00EA4B90"/>
    <w:rsid w:val="00EC4C44"/>
    <w:rsid w:val="00EF20B5"/>
    <w:rsid w:val="00EF79B8"/>
    <w:rsid w:val="00F02FA6"/>
    <w:rsid w:val="00F04BB0"/>
    <w:rsid w:val="00F06086"/>
    <w:rsid w:val="00F06A8D"/>
    <w:rsid w:val="00F1701A"/>
    <w:rsid w:val="00F248D1"/>
    <w:rsid w:val="00F2643F"/>
    <w:rsid w:val="00F32185"/>
    <w:rsid w:val="00F34CE1"/>
    <w:rsid w:val="00F375E7"/>
    <w:rsid w:val="00F444D1"/>
    <w:rsid w:val="00F52A9E"/>
    <w:rsid w:val="00F626A1"/>
    <w:rsid w:val="00F7523C"/>
    <w:rsid w:val="00F91F18"/>
    <w:rsid w:val="00FC7A83"/>
    <w:rsid w:val="00FF4CA3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9733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C128B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607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539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4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D4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4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D4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ychologytoday.com/us/blog/school-thought/201502/study-finds-habits-in-children-take-root-age-9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psychologytoday.com/us/blog/school-thought/201502/study-finds-habits-in-children-take-root-age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84402099&amp;uid=84909235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04A64-9023-4E95-A933-1AD6C6CE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1998</Words>
  <Characters>11990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6</cp:revision>
  <cp:lastPrinted>2023-01-11T09:32:00Z</cp:lastPrinted>
  <dcterms:created xsi:type="dcterms:W3CDTF">2025-05-08T15:59:00Z</dcterms:created>
  <dcterms:modified xsi:type="dcterms:W3CDTF">2025-08-27T08:08:00Z</dcterms:modified>
</cp:coreProperties>
</file>